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82" w:rsidRDefault="00E62F82" w:rsidP="00E62F82">
      <w:pPr>
        <w:jc w:val="center"/>
        <w:rPr>
          <w:rFonts w:ascii="Arial" w:hAnsi="Arial" w:cs="Arial"/>
          <w:b/>
          <w:bCs/>
        </w:rPr>
      </w:pPr>
      <w:r>
        <w:rPr>
          <w:rFonts w:ascii="Palatino Linotype" w:hAnsi="Palatino Linotype" w:cs="Arial"/>
          <w:b/>
          <w:bCs/>
          <w:i/>
          <w:noProof/>
          <w:lang w:val="en-US"/>
        </w:rPr>
        <w:drawing>
          <wp:inline distT="0" distB="0" distL="0" distR="0">
            <wp:extent cx="1800225" cy="1409700"/>
            <wp:effectExtent l="19050" t="0" r="9525" b="0"/>
            <wp:docPr id="1" name="Picture 1" descr="ep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log"/>
                    <pic:cNvPicPr>
                      <a:picLocks noChangeAspect="1" noChangeArrowheads="1"/>
                    </pic:cNvPicPr>
                  </pic:nvPicPr>
                  <pic:blipFill>
                    <a:blip r:embed="rId5" cstate="print"/>
                    <a:srcRect/>
                    <a:stretch>
                      <a:fillRect/>
                    </a:stretch>
                  </pic:blipFill>
                  <pic:spPr bwMode="auto">
                    <a:xfrm>
                      <a:off x="0" y="0"/>
                      <a:ext cx="1800225" cy="1409700"/>
                    </a:xfrm>
                    <a:prstGeom prst="rect">
                      <a:avLst/>
                    </a:prstGeom>
                    <a:noFill/>
                    <a:ln w="9525">
                      <a:noFill/>
                      <a:miter lim="800000"/>
                      <a:headEnd/>
                      <a:tailEnd/>
                    </a:ln>
                  </pic:spPr>
                </pic:pic>
              </a:graphicData>
            </a:graphic>
          </wp:inline>
        </w:drawing>
      </w:r>
    </w:p>
    <w:p w:rsidR="00E62F82" w:rsidRPr="00290561" w:rsidRDefault="00E62F82" w:rsidP="00E62F82">
      <w:pPr>
        <w:jc w:val="center"/>
        <w:rPr>
          <w:rFonts w:ascii="Arial" w:hAnsi="Arial" w:cs="Arial"/>
          <w:b/>
          <w:bCs/>
          <w:i/>
          <w:sz w:val="28"/>
          <w:szCs w:val="28"/>
          <w:u w:val="single"/>
        </w:rPr>
      </w:pPr>
      <w:smartTag w:uri="urn:schemas-microsoft-com:office:smarttags" w:element="place">
        <w:smartTag w:uri="urn:schemas-microsoft-com:office:smarttags" w:element="PlaceName">
          <w:r w:rsidRPr="00290561">
            <w:rPr>
              <w:rFonts w:ascii="Arial" w:hAnsi="Arial" w:cs="Arial"/>
              <w:b/>
              <w:bCs/>
              <w:i/>
              <w:sz w:val="28"/>
              <w:szCs w:val="28"/>
              <w:u w:val="single"/>
            </w:rPr>
            <w:t>Ellough</w:t>
          </w:r>
        </w:smartTag>
        <w:r w:rsidRPr="00290561">
          <w:rPr>
            <w:rFonts w:ascii="Arial" w:hAnsi="Arial" w:cs="Arial"/>
            <w:b/>
            <w:bCs/>
            <w:i/>
            <w:sz w:val="28"/>
            <w:szCs w:val="28"/>
            <w:u w:val="single"/>
          </w:rPr>
          <w:t xml:space="preserve"> </w:t>
        </w:r>
        <w:smartTag w:uri="urn:schemas-microsoft-com:office:smarttags" w:element="PlaceType">
          <w:r w:rsidRPr="00290561">
            <w:rPr>
              <w:rFonts w:ascii="Arial" w:hAnsi="Arial" w:cs="Arial"/>
              <w:b/>
              <w:bCs/>
              <w:i/>
              <w:sz w:val="28"/>
              <w:szCs w:val="28"/>
              <w:u w:val="single"/>
            </w:rPr>
            <w:t>Park</w:t>
          </w:r>
        </w:smartTag>
      </w:smartTag>
      <w:r w:rsidRPr="00290561">
        <w:rPr>
          <w:rFonts w:ascii="Arial" w:hAnsi="Arial" w:cs="Arial"/>
          <w:b/>
          <w:bCs/>
          <w:i/>
          <w:sz w:val="28"/>
          <w:szCs w:val="28"/>
          <w:u w:val="single"/>
        </w:rPr>
        <w:t xml:space="preserve"> Raceway</w:t>
      </w:r>
    </w:p>
    <w:p w:rsidR="00E62F82" w:rsidRPr="00290561" w:rsidRDefault="00761402" w:rsidP="00E62F82">
      <w:pPr>
        <w:jc w:val="center"/>
        <w:rPr>
          <w:rFonts w:ascii="Arial" w:hAnsi="Arial" w:cs="Arial"/>
          <w:b/>
          <w:bCs/>
          <w:i/>
          <w:u w:val="single"/>
        </w:rPr>
      </w:pPr>
      <w:r>
        <w:rPr>
          <w:rFonts w:ascii="Arial" w:hAnsi="Arial" w:cs="Arial"/>
          <w:b/>
          <w:bCs/>
          <w:i/>
          <w:u w:val="single"/>
        </w:rPr>
        <w:t>Ellough Park Kart Club</w:t>
      </w:r>
      <w:r w:rsidR="00E62F82">
        <w:rPr>
          <w:rFonts w:ascii="Arial" w:hAnsi="Arial" w:cs="Arial"/>
          <w:b/>
          <w:bCs/>
          <w:i/>
          <w:u w:val="single"/>
        </w:rPr>
        <w:t xml:space="preserve"> Championship </w:t>
      </w:r>
      <w:r w:rsidR="00E62F82" w:rsidRPr="00290561">
        <w:rPr>
          <w:rFonts w:ascii="Arial" w:hAnsi="Arial" w:cs="Arial"/>
          <w:b/>
          <w:bCs/>
          <w:i/>
          <w:u w:val="single"/>
        </w:rPr>
        <w:t>Specific Race Regulations</w:t>
      </w:r>
      <w:r w:rsidR="00745F69">
        <w:rPr>
          <w:rFonts w:ascii="Arial" w:hAnsi="Arial" w:cs="Arial"/>
          <w:b/>
          <w:bCs/>
          <w:i/>
          <w:u w:val="single"/>
        </w:rPr>
        <w:t xml:space="preserve"> 2014</w:t>
      </w:r>
    </w:p>
    <w:p w:rsidR="00E62F82" w:rsidRDefault="00E62F82" w:rsidP="00E62F82">
      <w:pPr>
        <w:rPr>
          <w:rFonts w:ascii="Arial" w:hAnsi="Arial" w:cs="Arial"/>
          <w:b/>
          <w:bCs/>
        </w:rPr>
      </w:pPr>
    </w:p>
    <w:p w:rsidR="00E62F82" w:rsidRDefault="00E62F82" w:rsidP="00E62F82">
      <w:pPr>
        <w:numPr>
          <w:ilvl w:val="0"/>
          <w:numId w:val="1"/>
        </w:numPr>
        <w:rPr>
          <w:rFonts w:ascii="Arial" w:hAnsi="Arial" w:cs="Arial"/>
          <w:b/>
          <w:bCs/>
        </w:rPr>
      </w:pPr>
      <w:r>
        <w:rPr>
          <w:rFonts w:ascii="Arial" w:hAnsi="Arial" w:cs="Arial"/>
          <w:b/>
          <w:bCs/>
        </w:rPr>
        <w:t>The Championship</w:t>
      </w:r>
    </w:p>
    <w:p w:rsidR="00E62F82" w:rsidRDefault="00E62F82" w:rsidP="00E62F82">
      <w:pPr>
        <w:rPr>
          <w:rFonts w:ascii="Arial" w:hAnsi="Arial" w:cs="Arial"/>
          <w:b/>
          <w:bCs/>
        </w:rPr>
      </w:pPr>
    </w:p>
    <w:p w:rsidR="00E62F82" w:rsidRPr="00290561" w:rsidRDefault="00E62F82" w:rsidP="00E62F82">
      <w:pPr>
        <w:rPr>
          <w:rFonts w:ascii="Arial" w:hAnsi="Arial" w:cs="Arial"/>
          <w:bCs/>
        </w:rPr>
      </w:pPr>
      <w:r w:rsidRPr="000F2806">
        <w:rPr>
          <w:rFonts w:ascii="Arial" w:hAnsi="Arial" w:cs="Arial"/>
          <w:b/>
          <w:bCs/>
        </w:rPr>
        <w:t>1.1</w:t>
      </w:r>
      <w:r>
        <w:rPr>
          <w:rFonts w:ascii="Arial" w:hAnsi="Arial" w:cs="Arial"/>
          <w:bCs/>
        </w:rPr>
        <w:t xml:space="preserve"> </w:t>
      </w:r>
      <w:r w:rsidRPr="00290561">
        <w:rPr>
          <w:rFonts w:ascii="Arial" w:hAnsi="Arial" w:cs="Arial"/>
          <w:bCs/>
        </w:rPr>
        <w:t xml:space="preserve">The championship will consist of </w:t>
      </w:r>
      <w:r w:rsidR="00773DD0">
        <w:rPr>
          <w:rFonts w:ascii="Arial" w:hAnsi="Arial" w:cs="Arial"/>
          <w:bCs/>
        </w:rPr>
        <w:t>thirteen meetings with the best eleven</w:t>
      </w:r>
      <w:r>
        <w:rPr>
          <w:rFonts w:ascii="Arial" w:hAnsi="Arial" w:cs="Arial"/>
          <w:bCs/>
        </w:rPr>
        <w:t xml:space="preserve"> scores counting towards the championship.</w:t>
      </w:r>
    </w:p>
    <w:p w:rsidR="00E62F82" w:rsidRPr="00290561" w:rsidRDefault="00E62F82" w:rsidP="00E62F82">
      <w:pPr>
        <w:rPr>
          <w:rFonts w:ascii="Arial" w:hAnsi="Arial" w:cs="Arial"/>
          <w:bCs/>
        </w:rPr>
      </w:pPr>
      <w:r w:rsidRPr="000F2806">
        <w:rPr>
          <w:rFonts w:ascii="Arial" w:hAnsi="Arial" w:cs="Arial"/>
          <w:b/>
          <w:bCs/>
        </w:rPr>
        <w:t>1.2</w:t>
      </w:r>
      <w:r>
        <w:rPr>
          <w:rFonts w:ascii="Arial" w:hAnsi="Arial" w:cs="Arial"/>
          <w:bCs/>
        </w:rPr>
        <w:t xml:space="preserve"> Points are </w:t>
      </w:r>
      <w:r w:rsidR="00114901">
        <w:rPr>
          <w:rFonts w:ascii="Arial" w:hAnsi="Arial" w:cs="Arial"/>
          <w:bCs/>
        </w:rPr>
        <w:t>awarded for each individual race at a</w:t>
      </w:r>
      <w:r>
        <w:rPr>
          <w:rFonts w:ascii="Arial" w:hAnsi="Arial" w:cs="Arial"/>
          <w:bCs/>
        </w:rPr>
        <w:t xml:space="preserve"> meeting; these points are used towards the championship total. Points in the </w:t>
      </w:r>
      <w:r w:rsidR="00114901">
        <w:rPr>
          <w:rFonts w:ascii="Arial" w:hAnsi="Arial" w:cs="Arial"/>
          <w:bCs/>
        </w:rPr>
        <w:t>timed qualifying, heat and pre-final</w:t>
      </w:r>
      <w:r>
        <w:rPr>
          <w:rFonts w:ascii="Arial" w:hAnsi="Arial" w:cs="Arial"/>
          <w:bCs/>
        </w:rPr>
        <w:t xml:space="preserve"> are awarded as follows</w:t>
      </w:r>
      <w:r w:rsidRPr="00290561">
        <w:rPr>
          <w:rFonts w:ascii="Arial" w:hAnsi="Arial" w:cs="Arial"/>
          <w:bCs/>
        </w:rPr>
        <w:t>:</w:t>
      </w:r>
      <w:r>
        <w:rPr>
          <w:rFonts w:ascii="Arial" w:hAnsi="Arial" w:cs="Arial"/>
          <w:bCs/>
        </w:rPr>
        <w:t>-</w:t>
      </w:r>
    </w:p>
    <w:p w:rsidR="00E62F82" w:rsidRPr="00290561" w:rsidRDefault="00E62F82" w:rsidP="00E62F82">
      <w:pPr>
        <w:rPr>
          <w:rFonts w:ascii="Arial" w:hAnsi="Arial" w:cs="Arial"/>
          <w:bCs/>
        </w:rPr>
      </w:pPr>
      <w:r w:rsidRPr="00290561">
        <w:rPr>
          <w:rFonts w:ascii="Arial" w:hAnsi="Arial" w:cs="Arial"/>
          <w:bCs/>
        </w:rPr>
        <w:t>1</w:t>
      </w:r>
      <w:r w:rsidRPr="00290561">
        <w:rPr>
          <w:rFonts w:ascii="Arial" w:hAnsi="Arial" w:cs="Arial"/>
          <w:bCs/>
          <w:vertAlign w:val="superscript"/>
        </w:rPr>
        <w:t>st</w:t>
      </w:r>
      <w:r>
        <w:rPr>
          <w:rFonts w:ascii="Arial" w:hAnsi="Arial" w:cs="Arial"/>
          <w:bCs/>
        </w:rPr>
        <w:tab/>
        <w:t>35</w:t>
      </w:r>
      <w:r w:rsidRPr="00290561">
        <w:rPr>
          <w:rFonts w:ascii="Arial" w:hAnsi="Arial" w:cs="Arial"/>
          <w:bCs/>
        </w:rPr>
        <w:t xml:space="preserve"> points</w:t>
      </w:r>
      <w:r w:rsidRPr="00290561">
        <w:rPr>
          <w:rFonts w:ascii="Arial" w:hAnsi="Arial" w:cs="Arial"/>
          <w:bCs/>
        </w:rPr>
        <w:tab/>
      </w:r>
      <w:r w:rsidRPr="00290561">
        <w:rPr>
          <w:rFonts w:ascii="Arial" w:hAnsi="Arial" w:cs="Arial"/>
          <w:bCs/>
        </w:rPr>
        <w:tab/>
      </w:r>
      <w:r>
        <w:rPr>
          <w:rFonts w:ascii="Arial" w:hAnsi="Arial" w:cs="Arial"/>
          <w:bCs/>
        </w:rPr>
        <w:t>11</w:t>
      </w:r>
      <w:r w:rsidRPr="00290561">
        <w:rPr>
          <w:rFonts w:ascii="Arial" w:hAnsi="Arial" w:cs="Arial"/>
          <w:bCs/>
          <w:vertAlign w:val="superscript"/>
        </w:rPr>
        <w:t>th</w:t>
      </w:r>
      <w:r>
        <w:rPr>
          <w:rFonts w:ascii="Arial" w:hAnsi="Arial" w:cs="Arial"/>
          <w:bCs/>
        </w:rPr>
        <w:tab/>
        <w:t>18</w:t>
      </w:r>
      <w:r w:rsidRPr="00290561">
        <w:rPr>
          <w:rFonts w:ascii="Arial" w:hAnsi="Arial" w:cs="Arial"/>
          <w:bCs/>
        </w:rPr>
        <w:t xml:space="preserve"> points</w:t>
      </w:r>
      <w:r>
        <w:rPr>
          <w:rFonts w:ascii="Arial" w:hAnsi="Arial" w:cs="Arial"/>
          <w:bCs/>
        </w:rPr>
        <w:tab/>
      </w:r>
      <w:r>
        <w:rPr>
          <w:rFonts w:ascii="Arial" w:hAnsi="Arial" w:cs="Arial"/>
          <w:bCs/>
        </w:rPr>
        <w:tab/>
        <w:t>21</w:t>
      </w:r>
      <w:r w:rsidRPr="00E62F82">
        <w:rPr>
          <w:rFonts w:ascii="Arial" w:hAnsi="Arial" w:cs="Arial"/>
          <w:bCs/>
          <w:vertAlign w:val="superscript"/>
        </w:rPr>
        <w:t>st</w:t>
      </w:r>
      <w:r>
        <w:rPr>
          <w:rFonts w:ascii="Arial" w:hAnsi="Arial" w:cs="Arial"/>
          <w:bCs/>
        </w:rPr>
        <w:t xml:space="preserve"> </w:t>
      </w:r>
      <w:r>
        <w:rPr>
          <w:rFonts w:ascii="Arial" w:hAnsi="Arial" w:cs="Arial"/>
          <w:bCs/>
        </w:rPr>
        <w:tab/>
        <w:t>8 points</w:t>
      </w:r>
    </w:p>
    <w:p w:rsidR="00E62F82" w:rsidRPr="00290561" w:rsidRDefault="00E62F82" w:rsidP="00E62F82">
      <w:pPr>
        <w:rPr>
          <w:rFonts w:ascii="Arial" w:hAnsi="Arial" w:cs="Arial"/>
          <w:bCs/>
        </w:rPr>
      </w:pPr>
      <w:r w:rsidRPr="00290561">
        <w:rPr>
          <w:rFonts w:ascii="Arial" w:hAnsi="Arial" w:cs="Arial"/>
          <w:bCs/>
        </w:rPr>
        <w:t>2</w:t>
      </w:r>
      <w:r w:rsidRPr="00290561">
        <w:rPr>
          <w:rFonts w:ascii="Arial" w:hAnsi="Arial" w:cs="Arial"/>
          <w:bCs/>
          <w:vertAlign w:val="superscript"/>
        </w:rPr>
        <w:t>nd</w:t>
      </w:r>
      <w:r>
        <w:rPr>
          <w:rFonts w:ascii="Arial" w:hAnsi="Arial" w:cs="Arial"/>
          <w:bCs/>
        </w:rPr>
        <w:tab/>
        <w:t>30</w:t>
      </w:r>
      <w:r w:rsidRPr="00290561">
        <w:rPr>
          <w:rFonts w:ascii="Arial" w:hAnsi="Arial" w:cs="Arial"/>
          <w:bCs/>
        </w:rPr>
        <w:tab/>
      </w:r>
      <w:r w:rsidRPr="00290561">
        <w:rPr>
          <w:rFonts w:ascii="Arial" w:hAnsi="Arial" w:cs="Arial"/>
          <w:bCs/>
        </w:rPr>
        <w:tab/>
      </w:r>
      <w:r w:rsidRPr="00290561">
        <w:rPr>
          <w:rFonts w:ascii="Arial" w:hAnsi="Arial" w:cs="Arial"/>
          <w:bCs/>
        </w:rPr>
        <w:tab/>
      </w:r>
      <w:r>
        <w:rPr>
          <w:rFonts w:ascii="Arial" w:hAnsi="Arial" w:cs="Arial"/>
          <w:bCs/>
        </w:rPr>
        <w:t>12</w:t>
      </w:r>
      <w:r w:rsidRPr="00290561">
        <w:rPr>
          <w:rFonts w:ascii="Arial" w:hAnsi="Arial" w:cs="Arial"/>
          <w:bCs/>
          <w:vertAlign w:val="superscript"/>
        </w:rPr>
        <w:t>th</w:t>
      </w:r>
      <w:r>
        <w:rPr>
          <w:rFonts w:ascii="Arial" w:hAnsi="Arial" w:cs="Arial"/>
          <w:bCs/>
        </w:rPr>
        <w:tab/>
        <w:t>17</w:t>
      </w:r>
      <w:r>
        <w:rPr>
          <w:rFonts w:ascii="Arial" w:hAnsi="Arial" w:cs="Arial"/>
          <w:bCs/>
        </w:rPr>
        <w:tab/>
      </w:r>
      <w:r>
        <w:rPr>
          <w:rFonts w:ascii="Arial" w:hAnsi="Arial" w:cs="Arial"/>
          <w:bCs/>
        </w:rPr>
        <w:tab/>
      </w:r>
      <w:r>
        <w:rPr>
          <w:rFonts w:ascii="Arial" w:hAnsi="Arial" w:cs="Arial"/>
          <w:bCs/>
        </w:rPr>
        <w:tab/>
        <w:t>22</w:t>
      </w:r>
      <w:r w:rsidRPr="00E62F82">
        <w:rPr>
          <w:rFonts w:ascii="Arial" w:hAnsi="Arial" w:cs="Arial"/>
          <w:bCs/>
          <w:vertAlign w:val="superscript"/>
        </w:rPr>
        <w:t>nd</w:t>
      </w:r>
      <w:r>
        <w:rPr>
          <w:rFonts w:ascii="Arial" w:hAnsi="Arial" w:cs="Arial"/>
          <w:bCs/>
        </w:rPr>
        <w:t xml:space="preserve"> </w:t>
      </w:r>
      <w:r>
        <w:rPr>
          <w:rFonts w:ascii="Arial" w:hAnsi="Arial" w:cs="Arial"/>
          <w:bCs/>
        </w:rPr>
        <w:tab/>
        <w:t>7</w:t>
      </w:r>
    </w:p>
    <w:p w:rsidR="00E62F82" w:rsidRPr="00290561" w:rsidRDefault="00E62F82" w:rsidP="00E62F82">
      <w:pPr>
        <w:rPr>
          <w:rFonts w:ascii="Arial" w:hAnsi="Arial" w:cs="Arial"/>
          <w:bCs/>
        </w:rPr>
      </w:pPr>
      <w:r w:rsidRPr="00290561">
        <w:rPr>
          <w:rFonts w:ascii="Arial" w:hAnsi="Arial" w:cs="Arial"/>
          <w:bCs/>
        </w:rPr>
        <w:t>3</w:t>
      </w:r>
      <w:r w:rsidRPr="00290561">
        <w:rPr>
          <w:rFonts w:ascii="Arial" w:hAnsi="Arial" w:cs="Arial"/>
          <w:bCs/>
          <w:vertAlign w:val="superscript"/>
        </w:rPr>
        <w:t>rd</w:t>
      </w:r>
      <w:r>
        <w:rPr>
          <w:rFonts w:ascii="Arial" w:hAnsi="Arial" w:cs="Arial"/>
          <w:bCs/>
        </w:rPr>
        <w:tab/>
        <w:t>27</w:t>
      </w:r>
      <w:r w:rsidRPr="00290561">
        <w:rPr>
          <w:rFonts w:ascii="Arial" w:hAnsi="Arial" w:cs="Arial"/>
          <w:bCs/>
        </w:rPr>
        <w:tab/>
      </w:r>
      <w:r w:rsidRPr="00290561">
        <w:rPr>
          <w:rFonts w:ascii="Arial" w:hAnsi="Arial" w:cs="Arial"/>
          <w:bCs/>
        </w:rPr>
        <w:tab/>
      </w:r>
      <w:r w:rsidRPr="00290561">
        <w:rPr>
          <w:rFonts w:ascii="Arial" w:hAnsi="Arial" w:cs="Arial"/>
          <w:bCs/>
        </w:rPr>
        <w:tab/>
        <w:t>1</w:t>
      </w:r>
      <w:r>
        <w:rPr>
          <w:rFonts w:ascii="Arial" w:hAnsi="Arial" w:cs="Arial"/>
          <w:bCs/>
        </w:rPr>
        <w:t>3</w:t>
      </w:r>
      <w:r w:rsidRPr="00290561">
        <w:rPr>
          <w:rFonts w:ascii="Arial" w:hAnsi="Arial" w:cs="Arial"/>
          <w:bCs/>
          <w:vertAlign w:val="superscript"/>
        </w:rPr>
        <w:t>th</w:t>
      </w:r>
      <w:r>
        <w:rPr>
          <w:rFonts w:ascii="Arial" w:hAnsi="Arial" w:cs="Arial"/>
          <w:bCs/>
        </w:rPr>
        <w:tab/>
        <w:t>16</w:t>
      </w:r>
      <w:r>
        <w:rPr>
          <w:rFonts w:ascii="Arial" w:hAnsi="Arial" w:cs="Arial"/>
          <w:bCs/>
        </w:rPr>
        <w:tab/>
      </w:r>
      <w:r>
        <w:rPr>
          <w:rFonts w:ascii="Arial" w:hAnsi="Arial" w:cs="Arial"/>
          <w:bCs/>
        </w:rPr>
        <w:tab/>
      </w:r>
      <w:r>
        <w:rPr>
          <w:rFonts w:ascii="Arial" w:hAnsi="Arial" w:cs="Arial"/>
          <w:bCs/>
        </w:rPr>
        <w:tab/>
        <w:t>23</w:t>
      </w:r>
      <w:r w:rsidRPr="00E62F82">
        <w:rPr>
          <w:rFonts w:ascii="Arial" w:hAnsi="Arial" w:cs="Arial"/>
          <w:bCs/>
          <w:vertAlign w:val="superscript"/>
        </w:rPr>
        <w:t>rd</w:t>
      </w:r>
      <w:r>
        <w:rPr>
          <w:rFonts w:ascii="Arial" w:hAnsi="Arial" w:cs="Arial"/>
          <w:bCs/>
        </w:rPr>
        <w:tab/>
        <w:t>6</w:t>
      </w:r>
    </w:p>
    <w:p w:rsidR="00E62F82" w:rsidRPr="00290561" w:rsidRDefault="00E62F82" w:rsidP="00E62F82">
      <w:pPr>
        <w:rPr>
          <w:rFonts w:ascii="Arial" w:hAnsi="Arial" w:cs="Arial"/>
          <w:bCs/>
        </w:rPr>
      </w:pPr>
      <w:r w:rsidRPr="00290561">
        <w:rPr>
          <w:rFonts w:ascii="Arial" w:hAnsi="Arial" w:cs="Arial"/>
          <w:bCs/>
        </w:rPr>
        <w:t>4</w:t>
      </w:r>
      <w:r w:rsidRPr="00290561">
        <w:rPr>
          <w:rFonts w:ascii="Arial" w:hAnsi="Arial" w:cs="Arial"/>
          <w:bCs/>
          <w:vertAlign w:val="superscript"/>
        </w:rPr>
        <w:t>th</w:t>
      </w:r>
      <w:r>
        <w:rPr>
          <w:rFonts w:ascii="Arial" w:hAnsi="Arial" w:cs="Arial"/>
          <w:bCs/>
        </w:rPr>
        <w:tab/>
        <w:t>25</w:t>
      </w:r>
      <w:r w:rsidRPr="00290561">
        <w:rPr>
          <w:rFonts w:ascii="Arial" w:hAnsi="Arial" w:cs="Arial"/>
          <w:bCs/>
        </w:rPr>
        <w:tab/>
      </w:r>
      <w:r w:rsidRPr="00290561">
        <w:rPr>
          <w:rFonts w:ascii="Arial" w:hAnsi="Arial" w:cs="Arial"/>
          <w:bCs/>
        </w:rPr>
        <w:tab/>
      </w:r>
      <w:r w:rsidRPr="00290561">
        <w:rPr>
          <w:rFonts w:ascii="Arial" w:hAnsi="Arial" w:cs="Arial"/>
          <w:bCs/>
        </w:rPr>
        <w:tab/>
        <w:t>1</w:t>
      </w:r>
      <w:r>
        <w:rPr>
          <w:rFonts w:ascii="Arial" w:hAnsi="Arial" w:cs="Arial"/>
          <w:bCs/>
        </w:rPr>
        <w:t>4</w:t>
      </w:r>
      <w:r w:rsidRPr="00290561">
        <w:rPr>
          <w:rFonts w:ascii="Arial" w:hAnsi="Arial" w:cs="Arial"/>
          <w:bCs/>
          <w:vertAlign w:val="superscript"/>
        </w:rPr>
        <w:t>th</w:t>
      </w:r>
      <w:r>
        <w:rPr>
          <w:rFonts w:ascii="Arial" w:hAnsi="Arial" w:cs="Arial"/>
          <w:bCs/>
        </w:rPr>
        <w:tab/>
        <w:t>15</w:t>
      </w:r>
      <w:r>
        <w:rPr>
          <w:rFonts w:ascii="Arial" w:hAnsi="Arial" w:cs="Arial"/>
          <w:bCs/>
        </w:rPr>
        <w:tab/>
      </w:r>
      <w:r>
        <w:rPr>
          <w:rFonts w:ascii="Arial" w:hAnsi="Arial" w:cs="Arial"/>
          <w:bCs/>
        </w:rPr>
        <w:tab/>
      </w:r>
      <w:r>
        <w:rPr>
          <w:rFonts w:ascii="Arial" w:hAnsi="Arial" w:cs="Arial"/>
          <w:bCs/>
        </w:rPr>
        <w:tab/>
        <w:t>24</w:t>
      </w:r>
      <w:r w:rsidRPr="00E62F82">
        <w:rPr>
          <w:rFonts w:ascii="Arial" w:hAnsi="Arial" w:cs="Arial"/>
          <w:bCs/>
          <w:vertAlign w:val="superscript"/>
        </w:rPr>
        <w:t>th</w:t>
      </w:r>
      <w:r>
        <w:rPr>
          <w:rFonts w:ascii="Arial" w:hAnsi="Arial" w:cs="Arial"/>
          <w:bCs/>
        </w:rPr>
        <w:tab/>
        <w:t>5</w:t>
      </w:r>
    </w:p>
    <w:p w:rsidR="00E62F82" w:rsidRPr="00290561" w:rsidRDefault="00E62F82" w:rsidP="00E62F82">
      <w:pPr>
        <w:rPr>
          <w:rFonts w:ascii="Arial" w:hAnsi="Arial" w:cs="Arial"/>
          <w:bCs/>
        </w:rPr>
      </w:pPr>
      <w:r w:rsidRPr="00290561">
        <w:rPr>
          <w:rFonts w:ascii="Arial" w:hAnsi="Arial" w:cs="Arial"/>
          <w:bCs/>
        </w:rPr>
        <w:t>5</w:t>
      </w:r>
      <w:r w:rsidRPr="00290561">
        <w:rPr>
          <w:rFonts w:ascii="Arial" w:hAnsi="Arial" w:cs="Arial"/>
          <w:bCs/>
          <w:vertAlign w:val="superscript"/>
        </w:rPr>
        <w:t>th</w:t>
      </w:r>
      <w:r>
        <w:rPr>
          <w:rFonts w:ascii="Arial" w:hAnsi="Arial" w:cs="Arial"/>
          <w:bCs/>
        </w:rPr>
        <w:tab/>
        <w:t>24</w:t>
      </w:r>
      <w:r w:rsidRPr="00290561">
        <w:rPr>
          <w:rFonts w:ascii="Arial" w:hAnsi="Arial" w:cs="Arial"/>
          <w:bCs/>
        </w:rPr>
        <w:tab/>
      </w:r>
      <w:r w:rsidRPr="00290561">
        <w:rPr>
          <w:rFonts w:ascii="Arial" w:hAnsi="Arial" w:cs="Arial"/>
          <w:bCs/>
        </w:rPr>
        <w:tab/>
      </w:r>
      <w:r w:rsidRPr="00290561">
        <w:rPr>
          <w:rFonts w:ascii="Arial" w:hAnsi="Arial" w:cs="Arial"/>
          <w:bCs/>
        </w:rPr>
        <w:tab/>
        <w:t>1</w:t>
      </w:r>
      <w:r>
        <w:rPr>
          <w:rFonts w:ascii="Arial" w:hAnsi="Arial" w:cs="Arial"/>
          <w:bCs/>
        </w:rPr>
        <w:t>5</w:t>
      </w:r>
      <w:r w:rsidRPr="00290561">
        <w:rPr>
          <w:rFonts w:ascii="Arial" w:hAnsi="Arial" w:cs="Arial"/>
          <w:bCs/>
          <w:vertAlign w:val="superscript"/>
        </w:rPr>
        <w:t>th</w:t>
      </w:r>
      <w:r>
        <w:rPr>
          <w:rFonts w:ascii="Arial" w:hAnsi="Arial" w:cs="Arial"/>
          <w:bCs/>
        </w:rPr>
        <w:tab/>
        <w:t>14</w:t>
      </w:r>
      <w:r>
        <w:rPr>
          <w:rFonts w:ascii="Arial" w:hAnsi="Arial" w:cs="Arial"/>
          <w:bCs/>
        </w:rPr>
        <w:tab/>
      </w:r>
      <w:r>
        <w:rPr>
          <w:rFonts w:ascii="Arial" w:hAnsi="Arial" w:cs="Arial"/>
          <w:bCs/>
        </w:rPr>
        <w:tab/>
      </w:r>
      <w:r>
        <w:rPr>
          <w:rFonts w:ascii="Arial" w:hAnsi="Arial" w:cs="Arial"/>
          <w:bCs/>
        </w:rPr>
        <w:tab/>
        <w:t>25</w:t>
      </w:r>
      <w:r w:rsidRPr="00E62F82">
        <w:rPr>
          <w:rFonts w:ascii="Arial" w:hAnsi="Arial" w:cs="Arial"/>
          <w:bCs/>
          <w:vertAlign w:val="superscript"/>
        </w:rPr>
        <w:t>th</w:t>
      </w:r>
      <w:r>
        <w:rPr>
          <w:rFonts w:ascii="Arial" w:hAnsi="Arial" w:cs="Arial"/>
          <w:bCs/>
        </w:rPr>
        <w:tab/>
        <w:t>4</w:t>
      </w:r>
    </w:p>
    <w:p w:rsidR="00E62F82" w:rsidRPr="00290561" w:rsidRDefault="00E62F82" w:rsidP="00E62F82">
      <w:pPr>
        <w:rPr>
          <w:rFonts w:ascii="Arial" w:hAnsi="Arial" w:cs="Arial"/>
          <w:bCs/>
        </w:rPr>
      </w:pPr>
      <w:r w:rsidRPr="00290561">
        <w:rPr>
          <w:rFonts w:ascii="Arial" w:hAnsi="Arial" w:cs="Arial"/>
          <w:bCs/>
        </w:rPr>
        <w:t>6</w:t>
      </w:r>
      <w:r w:rsidRPr="00290561">
        <w:rPr>
          <w:rFonts w:ascii="Arial" w:hAnsi="Arial" w:cs="Arial"/>
          <w:bCs/>
          <w:vertAlign w:val="superscript"/>
        </w:rPr>
        <w:t>th</w:t>
      </w:r>
      <w:r>
        <w:rPr>
          <w:rFonts w:ascii="Arial" w:hAnsi="Arial" w:cs="Arial"/>
          <w:bCs/>
        </w:rPr>
        <w:tab/>
        <w:t>23</w:t>
      </w:r>
      <w:r w:rsidRPr="00290561">
        <w:rPr>
          <w:rFonts w:ascii="Arial" w:hAnsi="Arial" w:cs="Arial"/>
          <w:bCs/>
        </w:rPr>
        <w:tab/>
      </w:r>
      <w:r w:rsidRPr="00290561">
        <w:rPr>
          <w:rFonts w:ascii="Arial" w:hAnsi="Arial" w:cs="Arial"/>
          <w:bCs/>
        </w:rPr>
        <w:tab/>
      </w:r>
      <w:r w:rsidRPr="00290561">
        <w:rPr>
          <w:rFonts w:ascii="Arial" w:hAnsi="Arial" w:cs="Arial"/>
          <w:bCs/>
        </w:rPr>
        <w:tab/>
        <w:t>1</w:t>
      </w:r>
      <w:r>
        <w:rPr>
          <w:rFonts w:ascii="Arial" w:hAnsi="Arial" w:cs="Arial"/>
          <w:bCs/>
        </w:rPr>
        <w:t>6</w:t>
      </w:r>
      <w:r w:rsidRPr="00290561">
        <w:rPr>
          <w:rFonts w:ascii="Arial" w:hAnsi="Arial" w:cs="Arial"/>
          <w:bCs/>
          <w:vertAlign w:val="superscript"/>
        </w:rPr>
        <w:t>th</w:t>
      </w:r>
      <w:r>
        <w:rPr>
          <w:rFonts w:ascii="Arial" w:hAnsi="Arial" w:cs="Arial"/>
          <w:bCs/>
        </w:rPr>
        <w:tab/>
        <w:t>13</w:t>
      </w:r>
      <w:r w:rsidR="00525A19">
        <w:rPr>
          <w:rFonts w:ascii="Arial" w:hAnsi="Arial" w:cs="Arial"/>
          <w:bCs/>
        </w:rPr>
        <w:tab/>
      </w:r>
      <w:r w:rsidR="00525A19">
        <w:rPr>
          <w:rFonts w:ascii="Arial" w:hAnsi="Arial" w:cs="Arial"/>
          <w:bCs/>
        </w:rPr>
        <w:tab/>
      </w:r>
      <w:r w:rsidR="00525A19">
        <w:rPr>
          <w:rFonts w:ascii="Arial" w:hAnsi="Arial" w:cs="Arial"/>
          <w:bCs/>
        </w:rPr>
        <w:tab/>
        <w:t>26</w:t>
      </w:r>
      <w:r w:rsidR="00525A19" w:rsidRPr="00525A19">
        <w:rPr>
          <w:rFonts w:ascii="Arial" w:hAnsi="Arial" w:cs="Arial"/>
          <w:bCs/>
          <w:vertAlign w:val="superscript"/>
        </w:rPr>
        <w:t>th</w:t>
      </w:r>
      <w:r w:rsidR="00525A19">
        <w:rPr>
          <w:rFonts w:ascii="Arial" w:hAnsi="Arial" w:cs="Arial"/>
          <w:bCs/>
        </w:rPr>
        <w:tab/>
        <w:t>3</w:t>
      </w:r>
    </w:p>
    <w:p w:rsidR="00E62F82" w:rsidRDefault="00E62F82" w:rsidP="00E62F82">
      <w:pPr>
        <w:rPr>
          <w:rFonts w:ascii="Arial" w:hAnsi="Arial" w:cs="Arial"/>
          <w:bCs/>
        </w:rPr>
      </w:pPr>
      <w:r w:rsidRPr="00290561">
        <w:rPr>
          <w:rFonts w:ascii="Arial" w:hAnsi="Arial" w:cs="Arial"/>
          <w:bCs/>
        </w:rPr>
        <w:t>7</w:t>
      </w:r>
      <w:r w:rsidRPr="00290561">
        <w:rPr>
          <w:rFonts w:ascii="Arial" w:hAnsi="Arial" w:cs="Arial"/>
          <w:bCs/>
          <w:vertAlign w:val="superscript"/>
        </w:rPr>
        <w:t>th</w:t>
      </w:r>
      <w:r>
        <w:rPr>
          <w:rFonts w:ascii="Arial" w:hAnsi="Arial" w:cs="Arial"/>
          <w:bCs/>
        </w:rPr>
        <w:tab/>
        <w:t>22</w:t>
      </w:r>
      <w:r w:rsidRPr="00290561">
        <w:rPr>
          <w:rFonts w:ascii="Arial" w:hAnsi="Arial" w:cs="Arial"/>
          <w:bCs/>
        </w:rPr>
        <w:tab/>
      </w:r>
      <w:r w:rsidRPr="00290561">
        <w:rPr>
          <w:rFonts w:ascii="Arial" w:hAnsi="Arial" w:cs="Arial"/>
          <w:bCs/>
        </w:rPr>
        <w:tab/>
      </w:r>
      <w:r w:rsidRPr="00290561">
        <w:rPr>
          <w:rFonts w:ascii="Arial" w:hAnsi="Arial" w:cs="Arial"/>
          <w:bCs/>
        </w:rPr>
        <w:tab/>
        <w:t>1</w:t>
      </w:r>
      <w:r>
        <w:rPr>
          <w:rFonts w:ascii="Arial" w:hAnsi="Arial" w:cs="Arial"/>
          <w:bCs/>
        </w:rPr>
        <w:t>7</w:t>
      </w:r>
      <w:r w:rsidRPr="00290561">
        <w:rPr>
          <w:rFonts w:ascii="Arial" w:hAnsi="Arial" w:cs="Arial"/>
          <w:bCs/>
          <w:vertAlign w:val="superscript"/>
        </w:rPr>
        <w:t>th</w:t>
      </w:r>
      <w:r>
        <w:rPr>
          <w:rFonts w:ascii="Arial" w:hAnsi="Arial" w:cs="Arial"/>
          <w:bCs/>
        </w:rPr>
        <w:tab/>
        <w:t>12</w:t>
      </w:r>
      <w:r w:rsidR="00525A19">
        <w:rPr>
          <w:rFonts w:ascii="Arial" w:hAnsi="Arial" w:cs="Arial"/>
          <w:bCs/>
        </w:rPr>
        <w:tab/>
      </w:r>
      <w:r w:rsidR="00525A19">
        <w:rPr>
          <w:rFonts w:ascii="Arial" w:hAnsi="Arial" w:cs="Arial"/>
          <w:bCs/>
        </w:rPr>
        <w:tab/>
      </w:r>
      <w:r w:rsidR="00525A19">
        <w:rPr>
          <w:rFonts w:ascii="Arial" w:hAnsi="Arial" w:cs="Arial"/>
          <w:bCs/>
        </w:rPr>
        <w:tab/>
        <w:t>27</w:t>
      </w:r>
      <w:r w:rsidR="00525A19" w:rsidRPr="00525A19">
        <w:rPr>
          <w:rFonts w:ascii="Arial" w:hAnsi="Arial" w:cs="Arial"/>
          <w:bCs/>
          <w:vertAlign w:val="superscript"/>
        </w:rPr>
        <w:t>th</w:t>
      </w:r>
      <w:r w:rsidR="00525A19">
        <w:rPr>
          <w:rFonts w:ascii="Arial" w:hAnsi="Arial" w:cs="Arial"/>
          <w:bCs/>
        </w:rPr>
        <w:tab/>
        <w:t>2</w:t>
      </w:r>
    </w:p>
    <w:p w:rsidR="00E62F82" w:rsidRDefault="00E62F82" w:rsidP="00E62F82">
      <w:pPr>
        <w:rPr>
          <w:rFonts w:ascii="Arial" w:hAnsi="Arial" w:cs="Arial"/>
          <w:bCs/>
        </w:rPr>
      </w:pPr>
      <w:r>
        <w:rPr>
          <w:rFonts w:ascii="Arial" w:hAnsi="Arial" w:cs="Arial"/>
          <w:bCs/>
        </w:rPr>
        <w:t>8</w:t>
      </w:r>
      <w:r w:rsidRPr="00873F2F">
        <w:rPr>
          <w:rFonts w:ascii="Arial" w:hAnsi="Arial" w:cs="Arial"/>
          <w:bCs/>
          <w:vertAlign w:val="superscript"/>
        </w:rPr>
        <w:t>th</w:t>
      </w:r>
      <w:r>
        <w:rPr>
          <w:rFonts w:ascii="Arial" w:hAnsi="Arial" w:cs="Arial"/>
          <w:bCs/>
        </w:rPr>
        <w:t xml:space="preserve"> </w:t>
      </w:r>
      <w:r>
        <w:rPr>
          <w:rFonts w:ascii="Arial" w:hAnsi="Arial" w:cs="Arial"/>
          <w:bCs/>
        </w:rPr>
        <w:tab/>
        <w:t>21</w:t>
      </w:r>
      <w:r>
        <w:rPr>
          <w:rFonts w:ascii="Arial" w:hAnsi="Arial" w:cs="Arial"/>
          <w:bCs/>
        </w:rPr>
        <w:tab/>
      </w:r>
      <w:r>
        <w:rPr>
          <w:rFonts w:ascii="Arial" w:hAnsi="Arial" w:cs="Arial"/>
          <w:bCs/>
        </w:rPr>
        <w:tab/>
      </w:r>
      <w:r>
        <w:rPr>
          <w:rFonts w:ascii="Arial" w:hAnsi="Arial" w:cs="Arial"/>
          <w:bCs/>
        </w:rPr>
        <w:tab/>
        <w:t>18</w:t>
      </w:r>
      <w:r w:rsidRPr="00873F2F">
        <w:rPr>
          <w:rFonts w:ascii="Arial" w:hAnsi="Arial" w:cs="Arial"/>
          <w:bCs/>
          <w:vertAlign w:val="superscript"/>
        </w:rPr>
        <w:t>th</w:t>
      </w:r>
      <w:r>
        <w:rPr>
          <w:rFonts w:ascii="Arial" w:hAnsi="Arial" w:cs="Arial"/>
          <w:bCs/>
        </w:rPr>
        <w:t xml:space="preserve"> </w:t>
      </w:r>
      <w:r>
        <w:rPr>
          <w:rFonts w:ascii="Arial" w:hAnsi="Arial" w:cs="Arial"/>
          <w:bCs/>
        </w:rPr>
        <w:tab/>
        <w:t>11</w:t>
      </w:r>
      <w:r w:rsidR="00525A19">
        <w:rPr>
          <w:rFonts w:ascii="Arial" w:hAnsi="Arial" w:cs="Arial"/>
          <w:bCs/>
        </w:rPr>
        <w:tab/>
      </w:r>
      <w:r w:rsidR="00525A19">
        <w:rPr>
          <w:rFonts w:ascii="Arial" w:hAnsi="Arial" w:cs="Arial"/>
          <w:bCs/>
        </w:rPr>
        <w:tab/>
      </w:r>
      <w:r w:rsidR="00525A19">
        <w:rPr>
          <w:rFonts w:ascii="Arial" w:hAnsi="Arial" w:cs="Arial"/>
          <w:bCs/>
        </w:rPr>
        <w:tab/>
        <w:t>28</w:t>
      </w:r>
      <w:r w:rsidR="00525A19" w:rsidRPr="00525A19">
        <w:rPr>
          <w:rFonts w:ascii="Arial" w:hAnsi="Arial" w:cs="Arial"/>
          <w:bCs/>
          <w:vertAlign w:val="superscript"/>
        </w:rPr>
        <w:t>th</w:t>
      </w:r>
      <w:r w:rsidR="00525A19">
        <w:rPr>
          <w:rFonts w:ascii="Arial" w:hAnsi="Arial" w:cs="Arial"/>
          <w:bCs/>
        </w:rPr>
        <w:tab/>
        <w:t>1</w:t>
      </w:r>
    </w:p>
    <w:p w:rsidR="00E62F82" w:rsidRDefault="00E62F82" w:rsidP="00E62F82">
      <w:pPr>
        <w:rPr>
          <w:rFonts w:ascii="Arial" w:hAnsi="Arial" w:cs="Arial"/>
          <w:bCs/>
        </w:rPr>
      </w:pPr>
      <w:r>
        <w:rPr>
          <w:rFonts w:ascii="Arial" w:hAnsi="Arial" w:cs="Arial"/>
          <w:bCs/>
        </w:rPr>
        <w:t>9</w:t>
      </w:r>
      <w:r w:rsidRPr="00873F2F">
        <w:rPr>
          <w:rFonts w:ascii="Arial" w:hAnsi="Arial" w:cs="Arial"/>
          <w:bCs/>
          <w:vertAlign w:val="superscript"/>
        </w:rPr>
        <w:t>th</w:t>
      </w:r>
      <w:r>
        <w:rPr>
          <w:rFonts w:ascii="Arial" w:hAnsi="Arial" w:cs="Arial"/>
          <w:bCs/>
        </w:rPr>
        <w:t xml:space="preserve"> </w:t>
      </w:r>
      <w:r>
        <w:rPr>
          <w:rFonts w:ascii="Arial" w:hAnsi="Arial" w:cs="Arial"/>
          <w:bCs/>
        </w:rPr>
        <w:tab/>
        <w:t>20</w:t>
      </w:r>
      <w:r>
        <w:rPr>
          <w:rFonts w:ascii="Arial" w:hAnsi="Arial" w:cs="Arial"/>
          <w:bCs/>
        </w:rPr>
        <w:tab/>
      </w:r>
      <w:r>
        <w:rPr>
          <w:rFonts w:ascii="Arial" w:hAnsi="Arial" w:cs="Arial"/>
          <w:bCs/>
        </w:rPr>
        <w:tab/>
      </w:r>
      <w:r>
        <w:rPr>
          <w:rFonts w:ascii="Arial" w:hAnsi="Arial" w:cs="Arial"/>
          <w:bCs/>
        </w:rPr>
        <w:tab/>
        <w:t>19</w:t>
      </w:r>
      <w:r w:rsidRPr="00873F2F">
        <w:rPr>
          <w:rFonts w:ascii="Arial" w:hAnsi="Arial" w:cs="Arial"/>
          <w:bCs/>
          <w:vertAlign w:val="superscript"/>
        </w:rPr>
        <w:t>th</w:t>
      </w:r>
      <w:r>
        <w:rPr>
          <w:rFonts w:ascii="Arial" w:hAnsi="Arial" w:cs="Arial"/>
          <w:bCs/>
        </w:rPr>
        <w:t xml:space="preserve"> </w:t>
      </w:r>
      <w:r>
        <w:rPr>
          <w:rFonts w:ascii="Arial" w:hAnsi="Arial" w:cs="Arial"/>
          <w:bCs/>
        </w:rPr>
        <w:tab/>
        <w:t>10</w:t>
      </w:r>
    </w:p>
    <w:p w:rsidR="00E62F82" w:rsidRDefault="00E62F82" w:rsidP="00E62F82">
      <w:pPr>
        <w:rPr>
          <w:rFonts w:ascii="Arial" w:hAnsi="Arial" w:cs="Arial"/>
          <w:bCs/>
        </w:rPr>
      </w:pPr>
      <w:r>
        <w:rPr>
          <w:rFonts w:ascii="Arial" w:hAnsi="Arial" w:cs="Arial"/>
          <w:bCs/>
        </w:rPr>
        <w:t>10</w:t>
      </w:r>
      <w:r w:rsidRPr="00873F2F">
        <w:rPr>
          <w:rFonts w:ascii="Arial" w:hAnsi="Arial" w:cs="Arial"/>
          <w:bCs/>
          <w:vertAlign w:val="superscript"/>
        </w:rPr>
        <w:t>th</w:t>
      </w:r>
      <w:r>
        <w:rPr>
          <w:rFonts w:ascii="Arial" w:hAnsi="Arial" w:cs="Arial"/>
          <w:bCs/>
        </w:rPr>
        <w:t xml:space="preserve"> </w:t>
      </w:r>
      <w:r>
        <w:rPr>
          <w:rFonts w:ascii="Arial" w:hAnsi="Arial" w:cs="Arial"/>
          <w:bCs/>
        </w:rPr>
        <w:tab/>
        <w:t>19</w:t>
      </w:r>
      <w:r>
        <w:rPr>
          <w:rFonts w:ascii="Arial" w:hAnsi="Arial" w:cs="Arial"/>
          <w:bCs/>
        </w:rPr>
        <w:tab/>
      </w:r>
      <w:r>
        <w:rPr>
          <w:rFonts w:ascii="Arial" w:hAnsi="Arial" w:cs="Arial"/>
          <w:bCs/>
        </w:rPr>
        <w:tab/>
      </w:r>
      <w:r>
        <w:rPr>
          <w:rFonts w:ascii="Arial" w:hAnsi="Arial" w:cs="Arial"/>
          <w:bCs/>
        </w:rPr>
        <w:tab/>
        <w:t>20</w:t>
      </w:r>
      <w:r w:rsidRPr="00873F2F">
        <w:rPr>
          <w:rFonts w:ascii="Arial" w:hAnsi="Arial" w:cs="Arial"/>
          <w:bCs/>
          <w:vertAlign w:val="superscript"/>
        </w:rPr>
        <w:t>th</w:t>
      </w:r>
      <w:r>
        <w:rPr>
          <w:rFonts w:ascii="Arial" w:hAnsi="Arial" w:cs="Arial"/>
          <w:bCs/>
        </w:rPr>
        <w:t xml:space="preserve"> </w:t>
      </w:r>
      <w:r>
        <w:rPr>
          <w:rFonts w:ascii="Arial" w:hAnsi="Arial" w:cs="Arial"/>
          <w:bCs/>
        </w:rPr>
        <w:tab/>
        <w:t>9</w:t>
      </w:r>
    </w:p>
    <w:p w:rsidR="00641A0A" w:rsidRDefault="00641A0A" w:rsidP="00E62F82">
      <w:pPr>
        <w:rPr>
          <w:rFonts w:ascii="Arial" w:hAnsi="Arial" w:cs="Arial"/>
          <w:bCs/>
        </w:rPr>
      </w:pPr>
      <w:r>
        <w:rPr>
          <w:rFonts w:ascii="Arial" w:hAnsi="Arial" w:cs="Arial"/>
          <w:bCs/>
        </w:rPr>
        <w:t xml:space="preserve">Points are doubled for the </w:t>
      </w:r>
      <w:r w:rsidR="00114901">
        <w:rPr>
          <w:rFonts w:ascii="Arial" w:hAnsi="Arial" w:cs="Arial"/>
          <w:bCs/>
        </w:rPr>
        <w:t>Grand Final. At the final round of the championship</w:t>
      </w:r>
      <w:r>
        <w:rPr>
          <w:rFonts w:ascii="Arial" w:hAnsi="Arial" w:cs="Arial"/>
          <w:bCs/>
        </w:rPr>
        <w:t xml:space="preserve"> all points are doubled.</w:t>
      </w:r>
    </w:p>
    <w:p w:rsidR="00E62F82" w:rsidRDefault="00E62F82" w:rsidP="00E62F82">
      <w:pPr>
        <w:rPr>
          <w:rFonts w:ascii="Arial" w:hAnsi="Arial" w:cs="Arial"/>
          <w:bCs/>
        </w:rPr>
      </w:pPr>
      <w:r w:rsidRPr="000F2806">
        <w:rPr>
          <w:rFonts w:ascii="Arial" w:hAnsi="Arial" w:cs="Arial"/>
          <w:b/>
          <w:bCs/>
        </w:rPr>
        <w:t>1.</w:t>
      </w:r>
      <w:r>
        <w:rPr>
          <w:rFonts w:ascii="Arial" w:hAnsi="Arial" w:cs="Arial"/>
          <w:b/>
          <w:bCs/>
        </w:rPr>
        <w:t>3</w:t>
      </w:r>
      <w:r>
        <w:rPr>
          <w:rFonts w:ascii="Arial" w:hAnsi="Arial" w:cs="Arial"/>
          <w:bCs/>
        </w:rPr>
        <w:t xml:space="preserve"> Trophies will be awarded </w:t>
      </w:r>
      <w:r w:rsidR="00525A19">
        <w:rPr>
          <w:rFonts w:ascii="Arial" w:hAnsi="Arial" w:cs="Arial"/>
          <w:bCs/>
        </w:rPr>
        <w:t>on a 1 in 5 basis</w:t>
      </w:r>
      <w:r w:rsidR="00641A0A">
        <w:rPr>
          <w:rFonts w:ascii="Arial" w:hAnsi="Arial" w:cs="Arial"/>
          <w:bCs/>
        </w:rPr>
        <w:t xml:space="preserve"> for each class at each meeting and </w:t>
      </w:r>
      <w:r w:rsidR="00114901">
        <w:rPr>
          <w:rFonts w:ascii="Arial" w:hAnsi="Arial" w:cs="Arial"/>
          <w:bCs/>
        </w:rPr>
        <w:t xml:space="preserve">1 in 10 </w:t>
      </w:r>
      <w:r w:rsidR="00641A0A">
        <w:rPr>
          <w:rFonts w:ascii="Arial" w:hAnsi="Arial" w:cs="Arial"/>
          <w:bCs/>
        </w:rPr>
        <w:t>for the championship.</w:t>
      </w:r>
    </w:p>
    <w:p w:rsidR="00E62F82" w:rsidRPr="00641A0A" w:rsidRDefault="00E62F82" w:rsidP="00E62F82">
      <w:pPr>
        <w:rPr>
          <w:rFonts w:ascii="Arial" w:hAnsi="Arial" w:cs="Arial"/>
          <w:bCs/>
          <w:i/>
        </w:rPr>
      </w:pPr>
      <w:r>
        <w:rPr>
          <w:rFonts w:ascii="Arial" w:hAnsi="Arial" w:cs="Arial"/>
          <w:b/>
          <w:bCs/>
        </w:rPr>
        <w:t>1.4</w:t>
      </w:r>
      <w:r>
        <w:rPr>
          <w:rFonts w:ascii="Arial" w:hAnsi="Arial" w:cs="Arial"/>
          <w:bCs/>
        </w:rPr>
        <w:t xml:space="preserve"> </w:t>
      </w:r>
      <w:r w:rsidR="00525A19">
        <w:rPr>
          <w:rFonts w:ascii="Arial" w:hAnsi="Arial" w:cs="Arial"/>
          <w:bCs/>
        </w:rPr>
        <w:t xml:space="preserve">If a driver is disqualified from a race meeting they will score zero points and </w:t>
      </w:r>
      <w:r w:rsidR="00525A19" w:rsidRPr="00525A19">
        <w:rPr>
          <w:rFonts w:ascii="Arial" w:hAnsi="Arial" w:cs="Arial"/>
          <w:bCs/>
          <w:u w:val="single"/>
        </w:rPr>
        <w:t xml:space="preserve">cannot </w:t>
      </w:r>
      <w:r w:rsidR="00525A19">
        <w:rPr>
          <w:rFonts w:ascii="Arial" w:hAnsi="Arial" w:cs="Arial"/>
          <w:bCs/>
        </w:rPr>
        <w:t>use that round as a dropped score. If a driver receives a black flag in a heat or final</w:t>
      </w:r>
      <w:r w:rsidR="000F3D13">
        <w:rPr>
          <w:rFonts w:ascii="Arial" w:hAnsi="Arial" w:cs="Arial"/>
          <w:bCs/>
        </w:rPr>
        <w:t xml:space="preserve"> or fail on a technical issue</w:t>
      </w:r>
      <w:r w:rsidR="00525A19">
        <w:rPr>
          <w:rFonts w:ascii="Arial" w:hAnsi="Arial" w:cs="Arial"/>
          <w:bCs/>
        </w:rPr>
        <w:t xml:space="preserve"> they will score zero points for that particular race but keep the points from the other races that day. They </w:t>
      </w:r>
      <w:r w:rsidR="00525A19" w:rsidRPr="00525A19">
        <w:rPr>
          <w:rFonts w:ascii="Arial" w:hAnsi="Arial" w:cs="Arial"/>
          <w:bCs/>
          <w:u w:val="single"/>
        </w:rPr>
        <w:t>can</w:t>
      </w:r>
      <w:r w:rsidR="00525A19">
        <w:rPr>
          <w:rFonts w:ascii="Arial" w:hAnsi="Arial" w:cs="Arial"/>
          <w:bCs/>
        </w:rPr>
        <w:t xml:space="preserve"> use that whole round as a dropped score.</w:t>
      </w:r>
    </w:p>
    <w:p w:rsidR="00E62F82" w:rsidRDefault="00E62F82" w:rsidP="00E62F82">
      <w:pPr>
        <w:rPr>
          <w:rFonts w:ascii="Arial" w:hAnsi="Arial" w:cs="Arial"/>
          <w:b/>
          <w:bCs/>
        </w:rPr>
      </w:pPr>
    </w:p>
    <w:p w:rsidR="00E62F82" w:rsidRPr="00093C59" w:rsidRDefault="00E62F82" w:rsidP="00E62F82">
      <w:pPr>
        <w:numPr>
          <w:ilvl w:val="0"/>
          <w:numId w:val="1"/>
        </w:numPr>
        <w:rPr>
          <w:rFonts w:ascii="Arial" w:hAnsi="Arial" w:cs="Arial"/>
          <w:b/>
          <w:bCs/>
        </w:rPr>
      </w:pPr>
      <w:r w:rsidRPr="00093C59">
        <w:rPr>
          <w:rFonts w:ascii="Arial" w:hAnsi="Arial" w:cs="Arial"/>
          <w:b/>
          <w:bCs/>
        </w:rPr>
        <w:t>Format</w:t>
      </w:r>
    </w:p>
    <w:p w:rsidR="00E62F82" w:rsidRDefault="00E62F82" w:rsidP="00E62F82">
      <w:pPr>
        <w:rPr>
          <w:rFonts w:ascii="Arial" w:hAnsi="Arial" w:cs="Arial"/>
          <w:b/>
          <w:bCs/>
        </w:rPr>
      </w:pPr>
    </w:p>
    <w:p w:rsidR="00E62F82" w:rsidRDefault="00E62F82" w:rsidP="00E62F82">
      <w:pPr>
        <w:rPr>
          <w:rFonts w:ascii="Arial" w:hAnsi="Arial" w:cs="Arial"/>
          <w:bCs/>
        </w:rPr>
      </w:pPr>
      <w:r w:rsidRPr="000F2806">
        <w:rPr>
          <w:rFonts w:ascii="Arial" w:hAnsi="Arial" w:cs="Arial"/>
          <w:b/>
          <w:bCs/>
        </w:rPr>
        <w:t>2.1</w:t>
      </w:r>
      <w:r>
        <w:rPr>
          <w:rFonts w:ascii="Arial" w:hAnsi="Arial" w:cs="Arial"/>
          <w:bCs/>
        </w:rPr>
        <w:t xml:space="preserve"> At each race meeting </w:t>
      </w:r>
      <w:r w:rsidR="00344CF0">
        <w:rPr>
          <w:rFonts w:ascii="Arial" w:hAnsi="Arial" w:cs="Arial"/>
          <w:bCs/>
        </w:rPr>
        <w:t>each class will compete over a 3</w:t>
      </w:r>
      <w:r w:rsidR="00114901">
        <w:rPr>
          <w:rFonts w:ascii="Arial" w:hAnsi="Arial" w:cs="Arial"/>
          <w:bCs/>
        </w:rPr>
        <w:t xml:space="preserve"> </w:t>
      </w:r>
      <w:r w:rsidR="00344CF0">
        <w:rPr>
          <w:rFonts w:ascii="Arial" w:hAnsi="Arial" w:cs="Arial"/>
          <w:bCs/>
        </w:rPr>
        <w:t>lap practice session,</w:t>
      </w:r>
      <w:r w:rsidR="00114901">
        <w:rPr>
          <w:rFonts w:ascii="Arial" w:hAnsi="Arial" w:cs="Arial"/>
          <w:bCs/>
        </w:rPr>
        <w:t xml:space="preserve"> 1 x 10 minute timed qualifying session, </w:t>
      </w:r>
      <w:r w:rsidR="00991A55">
        <w:rPr>
          <w:rFonts w:ascii="Arial" w:hAnsi="Arial" w:cs="Arial"/>
          <w:bCs/>
        </w:rPr>
        <w:t>2 heats of 10 minutes and 1 Grand Final of 14 minutes.</w:t>
      </w:r>
    </w:p>
    <w:p w:rsidR="00E62F82" w:rsidRDefault="00E62F82" w:rsidP="00E62F82">
      <w:pPr>
        <w:rPr>
          <w:rFonts w:ascii="Arial" w:hAnsi="Arial" w:cs="Arial"/>
          <w:bCs/>
        </w:rPr>
      </w:pPr>
      <w:r w:rsidRPr="000F2806">
        <w:rPr>
          <w:rFonts w:ascii="Arial" w:hAnsi="Arial" w:cs="Arial"/>
          <w:b/>
          <w:bCs/>
        </w:rPr>
        <w:t>2.2</w:t>
      </w:r>
      <w:r w:rsidR="00114901">
        <w:rPr>
          <w:rFonts w:ascii="Arial" w:hAnsi="Arial" w:cs="Arial"/>
          <w:bCs/>
        </w:rPr>
        <w:t xml:space="preserve"> When drivers go onto the track for their 10 minute Timed Qualifying Session they are to stay out.  Once drivers return to Parc Ferme they will not be al</w:t>
      </w:r>
      <w:r w:rsidR="00991A55">
        <w:rPr>
          <w:rFonts w:ascii="Arial" w:hAnsi="Arial" w:cs="Arial"/>
          <w:bCs/>
        </w:rPr>
        <w:t xml:space="preserve">lowed to go back out on track. Qualifying will determine the Grid positions for Heat 1 and Heat 2.  The points accumulated from heat 1 and heat 2 will determine the grid for the Final. Points </w:t>
      </w:r>
      <w:r w:rsidR="00991A55">
        <w:rPr>
          <w:rFonts w:ascii="Arial" w:hAnsi="Arial" w:cs="Arial"/>
          <w:bCs/>
        </w:rPr>
        <w:lastRenderedPageBreak/>
        <w:t>for the championship will be awarded for the Qualifying session, Heat 1, Heat 2 and the Final.</w:t>
      </w:r>
    </w:p>
    <w:p w:rsidR="00E62F82" w:rsidRDefault="00E62F82" w:rsidP="00E62F82">
      <w:pPr>
        <w:rPr>
          <w:rFonts w:ascii="Arial" w:hAnsi="Arial" w:cs="Arial"/>
          <w:bCs/>
        </w:rPr>
      </w:pPr>
      <w:r>
        <w:rPr>
          <w:rFonts w:ascii="Arial" w:hAnsi="Arial" w:cs="Arial"/>
          <w:b/>
          <w:bCs/>
        </w:rPr>
        <w:t xml:space="preserve">2.3 </w:t>
      </w:r>
      <w:r>
        <w:rPr>
          <w:rFonts w:ascii="Arial" w:hAnsi="Arial" w:cs="Arial"/>
          <w:bCs/>
        </w:rPr>
        <w:t xml:space="preserve">A race result </w:t>
      </w:r>
      <w:r w:rsidR="0048054F">
        <w:rPr>
          <w:rFonts w:ascii="Arial" w:hAnsi="Arial" w:cs="Arial"/>
          <w:bCs/>
        </w:rPr>
        <w:t>can be declared as long as 50% of the race has</w:t>
      </w:r>
      <w:r>
        <w:rPr>
          <w:rFonts w:ascii="Arial" w:hAnsi="Arial" w:cs="Arial"/>
          <w:bCs/>
        </w:rPr>
        <w:t xml:space="preserve"> been completed, full points will be awarded.</w:t>
      </w:r>
      <w:r w:rsidR="0048054F">
        <w:rPr>
          <w:rFonts w:ascii="Arial" w:hAnsi="Arial" w:cs="Arial"/>
          <w:bCs/>
        </w:rPr>
        <w:t xml:space="preserve"> This can be altered at the Race Directors discretion. </w:t>
      </w:r>
    </w:p>
    <w:p w:rsidR="00E62F82" w:rsidRDefault="00E62F82" w:rsidP="00641A0A">
      <w:pPr>
        <w:rPr>
          <w:rFonts w:ascii="Arial" w:hAnsi="Arial" w:cs="Arial"/>
          <w:bCs/>
        </w:rPr>
      </w:pPr>
      <w:r>
        <w:rPr>
          <w:rFonts w:ascii="Arial" w:hAnsi="Arial" w:cs="Arial"/>
          <w:b/>
          <w:bCs/>
        </w:rPr>
        <w:t>2.4</w:t>
      </w:r>
      <w:r>
        <w:rPr>
          <w:rFonts w:ascii="Arial" w:hAnsi="Arial" w:cs="Arial"/>
          <w:bCs/>
        </w:rPr>
        <w:t xml:space="preserve"> As long as a driver starts the race they will receive championship points.</w:t>
      </w:r>
    </w:p>
    <w:p w:rsidR="00641A0A" w:rsidRDefault="00641A0A" w:rsidP="00641A0A">
      <w:pPr>
        <w:rPr>
          <w:rFonts w:ascii="Arial" w:hAnsi="Arial" w:cs="Arial"/>
          <w:bCs/>
        </w:rPr>
      </w:pPr>
    </w:p>
    <w:p w:rsidR="00641A0A" w:rsidRPr="00641A0A" w:rsidRDefault="00641A0A" w:rsidP="00641A0A">
      <w:pPr>
        <w:rPr>
          <w:rFonts w:ascii="Arial" w:hAnsi="Arial" w:cs="Arial"/>
          <w:bCs/>
        </w:rPr>
      </w:pPr>
    </w:p>
    <w:p w:rsidR="00E62F82" w:rsidRDefault="00E62F82" w:rsidP="00E62F82">
      <w:pPr>
        <w:numPr>
          <w:ilvl w:val="0"/>
          <w:numId w:val="1"/>
        </w:numPr>
        <w:rPr>
          <w:rFonts w:ascii="Arial" w:hAnsi="Arial" w:cs="Arial"/>
          <w:b/>
          <w:bCs/>
        </w:rPr>
      </w:pPr>
      <w:r>
        <w:rPr>
          <w:rFonts w:ascii="Arial" w:hAnsi="Arial" w:cs="Arial"/>
          <w:b/>
          <w:bCs/>
        </w:rPr>
        <w:t>Competitor Eligibility</w:t>
      </w:r>
    </w:p>
    <w:p w:rsidR="00E62F82" w:rsidRDefault="00E62F82" w:rsidP="00E62F82">
      <w:pPr>
        <w:rPr>
          <w:rFonts w:ascii="Arial" w:hAnsi="Arial" w:cs="Arial"/>
          <w:b/>
          <w:bCs/>
        </w:rPr>
      </w:pPr>
    </w:p>
    <w:p w:rsidR="00E62F82" w:rsidRDefault="00E62F82" w:rsidP="00E62F82">
      <w:pPr>
        <w:rPr>
          <w:rFonts w:ascii="Arial" w:hAnsi="Arial" w:cs="Arial"/>
          <w:bCs/>
        </w:rPr>
      </w:pPr>
      <w:r w:rsidRPr="00354FB0">
        <w:rPr>
          <w:rFonts w:ascii="Arial" w:hAnsi="Arial" w:cs="Arial"/>
          <w:b/>
          <w:bCs/>
        </w:rPr>
        <w:t>3.1</w:t>
      </w:r>
      <w:r>
        <w:rPr>
          <w:rFonts w:ascii="Arial" w:hAnsi="Arial" w:cs="Arial"/>
          <w:bCs/>
        </w:rPr>
        <w:t xml:space="preserve"> Competitors do not require any racing licences.</w:t>
      </w:r>
    </w:p>
    <w:p w:rsidR="00563946" w:rsidRDefault="00563946" w:rsidP="00E62F82">
      <w:pPr>
        <w:rPr>
          <w:rFonts w:ascii="Arial" w:hAnsi="Arial" w:cs="Arial"/>
          <w:bCs/>
        </w:rPr>
      </w:pPr>
      <w:r w:rsidRPr="00563946">
        <w:rPr>
          <w:rFonts w:ascii="Arial" w:hAnsi="Arial" w:cs="Arial"/>
          <w:b/>
          <w:bCs/>
        </w:rPr>
        <w:t>3.2</w:t>
      </w:r>
      <w:r>
        <w:rPr>
          <w:rFonts w:ascii="Arial" w:hAnsi="Arial" w:cs="Arial"/>
          <w:b/>
          <w:bCs/>
        </w:rPr>
        <w:t xml:space="preserve"> </w:t>
      </w:r>
      <w:r>
        <w:rPr>
          <w:rFonts w:ascii="Arial" w:hAnsi="Arial" w:cs="Arial"/>
          <w:bCs/>
        </w:rPr>
        <w:t>New competitors are welcome but must be of satisfactory standard. It is advised that new competitors either attend a practice day previous to entering a race meeting or prove their ability from racing at another circuit.</w:t>
      </w:r>
    </w:p>
    <w:p w:rsidR="00761402" w:rsidRDefault="00761402" w:rsidP="00E62F82">
      <w:pPr>
        <w:rPr>
          <w:rFonts w:ascii="Arial" w:hAnsi="Arial" w:cs="Arial"/>
          <w:bCs/>
        </w:rPr>
      </w:pPr>
      <w:r w:rsidRPr="00761402">
        <w:rPr>
          <w:rFonts w:ascii="Arial" w:hAnsi="Arial" w:cs="Arial"/>
          <w:b/>
          <w:bCs/>
        </w:rPr>
        <w:t>3.3</w:t>
      </w:r>
      <w:r>
        <w:rPr>
          <w:rFonts w:ascii="Arial" w:hAnsi="Arial" w:cs="Arial"/>
          <w:bCs/>
        </w:rPr>
        <w:t xml:space="preserve"> Drivers will be allowed to use Motorcycle helmets (With gold sticker).</w:t>
      </w:r>
    </w:p>
    <w:p w:rsidR="00761402" w:rsidRDefault="00761402" w:rsidP="00E62F82">
      <w:pPr>
        <w:rPr>
          <w:rFonts w:ascii="Arial" w:hAnsi="Arial" w:cs="Arial"/>
          <w:bCs/>
        </w:rPr>
      </w:pPr>
      <w:r w:rsidRPr="00761402">
        <w:rPr>
          <w:rFonts w:ascii="Arial" w:hAnsi="Arial" w:cs="Arial"/>
          <w:b/>
          <w:bCs/>
        </w:rPr>
        <w:t>3.4</w:t>
      </w:r>
      <w:r>
        <w:rPr>
          <w:rFonts w:ascii="Arial" w:hAnsi="Arial" w:cs="Arial"/>
          <w:bCs/>
        </w:rPr>
        <w:t xml:space="preserve"> Drivers must have race suit (in good order)</w:t>
      </w:r>
      <w:r w:rsidR="00060763">
        <w:rPr>
          <w:rFonts w:ascii="Arial" w:hAnsi="Arial" w:cs="Arial"/>
          <w:bCs/>
        </w:rPr>
        <w:t>;</w:t>
      </w:r>
      <w:r>
        <w:rPr>
          <w:rFonts w:ascii="Arial" w:hAnsi="Arial" w:cs="Arial"/>
          <w:bCs/>
        </w:rPr>
        <w:t xml:space="preserve"> Race boots, Gloves and neck braces/rip protectors are optional.</w:t>
      </w:r>
    </w:p>
    <w:p w:rsidR="0048054F" w:rsidRPr="00563946" w:rsidRDefault="0048054F" w:rsidP="00E62F82">
      <w:pPr>
        <w:rPr>
          <w:rFonts w:ascii="Arial" w:hAnsi="Arial" w:cs="Arial"/>
          <w:bCs/>
        </w:rPr>
      </w:pPr>
      <w:r w:rsidRPr="00720FFC">
        <w:rPr>
          <w:rFonts w:ascii="Arial" w:hAnsi="Arial" w:cs="Arial"/>
          <w:b/>
          <w:bCs/>
        </w:rPr>
        <w:t>3.5</w:t>
      </w:r>
      <w:r>
        <w:rPr>
          <w:rFonts w:ascii="Arial" w:hAnsi="Arial" w:cs="Arial"/>
          <w:bCs/>
        </w:rPr>
        <w:t xml:space="preserve"> All new drivers (Novices) will have to race on black plates for three meetings before they will be allowed to run on full plates.</w:t>
      </w:r>
    </w:p>
    <w:p w:rsidR="00E62F82" w:rsidRDefault="00E62F82" w:rsidP="00E62F82">
      <w:pPr>
        <w:rPr>
          <w:rFonts w:ascii="Arial" w:hAnsi="Arial" w:cs="Arial"/>
          <w:b/>
          <w:bCs/>
        </w:rPr>
      </w:pPr>
    </w:p>
    <w:p w:rsidR="00E62F82" w:rsidRDefault="00E62F82" w:rsidP="00E62F82">
      <w:pPr>
        <w:numPr>
          <w:ilvl w:val="0"/>
          <w:numId w:val="1"/>
        </w:numPr>
        <w:rPr>
          <w:rFonts w:ascii="Arial" w:hAnsi="Arial" w:cs="Arial"/>
          <w:b/>
          <w:bCs/>
        </w:rPr>
      </w:pPr>
      <w:r>
        <w:rPr>
          <w:rFonts w:ascii="Arial" w:hAnsi="Arial" w:cs="Arial"/>
          <w:b/>
          <w:bCs/>
        </w:rPr>
        <w:t>Starts</w:t>
      </w:r>
    </w:p>
    <w:p w:rsidR="00E62F82" w:rsidRDefault="00E62F82" w:rsidP="00E62F82">
      <w:pPr>
        <w:rPr>
          <w:rFonts w:ascii="Arial" w:hAnsi="Arial" w:cs="Arial"/>
          <w:b/>
          <w:bCs/>
        </w:rPr>
      </w:pPr>
    </w:p>
    <w:p w:rsidR="00E62F82" w:rsidRPr="00354FB0" w:rsidRDefault="00E62F82" w:rsidP="00E62F82">
      <w:pPr>
        <w:rPr>
          <w:rFonts w:ascii="Arial" w:hAnsi="Arial" w:cs="Arial"/>
          <w:bCs/>
        </w:rPr>
      </w:pPr>
      <w:r w:rsidRPr="00354FB0">
        <w:rPr>
          <w:rFonts w:ascii="Arial" w:hAnsi="Arial" w:cs="Arial"/>
          <w:b/>
          <w:bCs/>
        </w:rPr>
        <w:t>4.1</w:t>
      </w:r>
      <w:r>
        <w:rPr>
          <w:rFonts w:ascii="Arial" w:hAnsi="Arial" w:cs="Arial"/>
          <w:bCs/>
        </w:rPr>
        <w:t xml:space="preserve"> </w:t>
      </w:r>
      <w:r w:rsidRPr="00354FB0">
        <w:rPr>
          <w:rFonts w:ascii="Arial" w:hAnsi="Arial" w:cs="Arial"/>
          <w:bCs/>
        </w:rPr>
        <w:t xml:space="preserve">Races will be from a </w:t>
      </w:r>
      <w:r w:rsidR="006E39B1">
        <w:rPr>
          <w:rFonts w:ascii="Arial" w:hAnsi="Arial" w:cs="Arial"/>
          <w:bCs/>
        </w:rPr>
        <w:t>rolling</w:t>
      </w:r>
      <w:r w:rsidRPr="00354FB0">
        <w:rPr>
          <w:rFonts w:ascii="Arial" w:hAnsi="Arial" w:cs="Arial"/>
          <w:bCs/>
        </w:rPr>
        <w:t xml:space="preserve"> start. Drivers will be lined up in grid order on the dummy grid and then sent for one warm-up lap before forming</w:t>
      </w:r>
      <w:r w:rsidR="006E39B1">
        <w:rPr>
          <w:rFonts w:ascii="Arial" w:hAnsi="Arial" w:cs="Arial"/>
          <w:bCs/>
        </w:rPr>
        <w:t xml:space="preserve"> into position before turn 8</w:t>
      </w:r>
      <w:r w:rsidRPr="00354FB0">
        <w:rPr>
          <w:rFonts w:ascii="Arial" w:hAnsi="Arial" w:cs="Arial"/>
          <w:bCs/>
        </w:rPr>
        <w:t xml:space="preserve">. </w:t>
      </w:r>
    </w:p>
    <w:p w:rsidR="00E62F82" w:rsidRDefault="00E62F82" w:rsidP="00E62F82">
      <w:pPr>
        <w:rPr>
          <w:rFonts w:ascii="Arial" w:hAnsi="Arial" w:cs="Arial"/>
          <w:bCs/>
        </w:rPr>
      </w:pPr>
      <w:r w:rsidRPr="00354FB0">
        <w:rPr>
          <w:rFonts w:ascii="Arial" w:hAnsi="Arial" w:cs="Arial"/>
          <w:b/>
          <w:bCs/>
        </w:rPr>
        <w:t>4.2</w:t>
      </w:r>
      <w:r>
        <w:rPr>
          <w:rFonts w:ascii="Arial" w:hAnsi="Arial" w:cs="Arial"/>
          <w:bCs/>
        </w:rPr>
        <w:t xml:space="preserve"> </w:t>
      </w:r>
      <w:r w:rsidRPr="00354FB0">
        <w:rPr>
          <w:rFonts w:ascii="Arial" w:hAnsi="Arial" w:cs="Arial"/>
          <w:bCs/>
        </w:rPr>
        <w:t>Drivers must not break formation on the warm-up lap. If any driver spins of</w:t>
      </w:r>
      <w:r w:rsidR="0048054F">
        <w:rPr>
          <w:rFonts w:ascii="Arial" w:hAnsi="Arial" w:cs="Arial"/>
          <w:bCs/>
        </w:rPr>
        <w:t>f</w:t>
      </w:r>
      <w:r w:rsidRPr="00354FB0">
        <w:rPr>
          <w:rFonts w:ascii="Arial" w:hAnsi="Arial" w:cs="Arial"/>
          <w:bCs/>
        </w:rPr>
        <w:t xml:space="preserve"> or has any other problem on the warm-up lap they </w:t>
      </w:r>
      <w:r w:rsidR="006E39B1">
        <w:rPr>
          <w:rFonts w:ascii="Arial" w:hAnsi="Arial" w:cs="Arial"/>
          <w:bCs/>
        </w:rPr>
        <w:t xml:space="preserve">may </w:t>
      </w:r>
      <w:r w:rsidR="00CD553C">
        <w:rPr>
          <w:rFonts w:ascii="Arial" w:hAnsi="Arial" w:cs="Arial"/>
          <w:bCs/>
        </w:rPr>
        <w:t>retake their grid position if they have not dropped to the back of the field and it</w:t>
      </w:r>
      <w:r w:rsidR="006E39B1">
        <w:rPr>
          <w:rFonts w:ascii="Arial" w:hAnsi="Arial" w:cs="Arial"/>
          <w:bCs/>
        </w:rPr>
        <w:t xml:space="preserve"> is safe to do so</w:t>
      </w:r>
      <w:r w:rsidRPr="00354FB0">
        <w:rPr>
          <w:rFonts w:ascii="Arial" w:hAnsi="Arial" w:cs="Arial"/>
          <w:bCs/>
        </w:rPr>
        <w:t>.</w:t>
      </w:r>
      <w:r w:rsidR="00CD553C">
        <w:rPr>
          <w:rFonts w:ascii="Arial" w:hAnsi="Arial" w:cs="Arial"/>
          <w:bCs/>
        </w:rPr>
        <w:t xml:space="preserve"> If the driver has dropped to the back they will be unable to retake their grid position.</w:t>
      </w:r>
      <w:r w:rsidR="0048054F">
        <w:rPr>
          <w:rFonts w:ascii="Arial" w:hAnsi="Arial" w:cs="Arial"/>
          <w:bCs/>
        </w:rPr>
        <w:t xml:space="preserve"> </w:t>
      </w:r>
      <w:r w:rsidR="00E11A9C">
        <w:rPr>
          <w:rFonts w:ascii="Arial" w:hAnsi="Arial" w:cs="Arial"/>
          <w:bCs/>
        </w:rPr>
        <w:t xml:space="preserve">If the last place gridded driver leaves the Dummy Grid, any drivers who have remained on the Dummy Grid behind </w:t>
      </w:r>
      <w:r w:rsidR="00060763">
        <w:rPr>
          <w:rFonts w:ascii="Arial" w:hAnsi="Arial" w:cs="Arial"/>
          <w:bCs/>
        </w:rPr>
        <w:t>this driver</w:t>
      </w:r>
      <w:r w:rsidR="00E11A9C">
        <w:rPr>
          <w:rFonts w:ascii="Arial" w:hAnsi="Arial" w:cs="Arial"/>
          <w:bCs/>
        </w:rPr>
        <w:t xml:space="preserve"> </w:t>
      </w:r>
      <w:r w:rsidR="0048054F">
        <w:rPr>
          <w:rFonts w:ascii="Arial" w:hAnsi="Arial" w:cs="Arial"/>
          <w:bCs/>
        </w:rPr>
        <w:t>will not be able to re take their position and will have to re join the grid at the back</w:t>
      </w:r>
      <w:r w:rsidR="00E11A9C">
        <w:rPr>
          <w:rFonts w:ascii="Arial" w:hAnsi="Arial" w:cs="Arial"/>
          <w:bCs/>
        </w:rPr>
        <w:t xml:space="preserve"> once they have joined the track</w:t>
      </w:r>
      <w:r w:rsidR="0048054F">
        <w:rPr>
          <w:rFonts w:ascii="Arial" w:hAnsi="Arial" w:cs="Arial"/>
          <w:bCs/>
        </w:rPr>
        <w:t>.</w:t>
      </w:r>
    </w:p>
    <w:p w:rsidR="00E62F82" w:rsidRDefault="00E62F82" w:rsidP="00E62F82">
      <w:pPr>
        <w:rPr>
          <w:rFonts w:ascii="Arial" w:hAnsi="Arial" w:cs="Arial"/>
          <w:bCs/>
        </w:rPr>
      </w:pPr>
      <w:r>
        <w:rPr>
          <w:rFonts w:ascii="Arial" w:hAnsi="Arial" w:cs="Arial"/>
          <w:b/>
          <w:bCs/>
        </w:rPr>
        <w:t>4.3</w:t>
      </w:r>
      <w:r>
        <w:rPr>
          <w:rFonts w:ascii="Arial" w:hAnsi="Arial" w:cs="Arial"/>
          <w:bCs/>
        </w:rPr>
        <w:t xml:space="preserve"> Once the drivers are </w:t>
      </w:r>
      <w:r w:rsidR="006E39B1">
        <w:rPr>
          <w:rFonts w:ascii="Arial" w:hAnsi="Arial" w:cs="Arial"/>
          <w:bCs/>
        </w:rPr>
        <w:t>in position</w:t>
      </w:r>
      <w:r>
        <w:rPr>
          <w:rFonts w:ascii="Arial" w:hAnsi="Arial" w:cs="Arial"/>
          <w:bCs/>
        </w:rPr>
        <w:t xml:space="preserve"> </w:t>
      </w:r>
      <w:r w:rsidR="006E39B1">
        <w:rPr>
          <w:rFonts w:ascii="Arial" w:hAnsi="Arial" w:cs="Arial"/>
          <w:bCs/>
        </w:rPr>
        <w:t xml:space="preserve">approaching the start/finish line </w:t>
      </w:r>
      <w:r>
        <w:rPr>
          <w:rFonts w:ascii="Arial" w:hAnsi="Arial" w:cs="Arial"/>
          <w:bCs/>
        </w:rPr>
        <w:t xml:space="preserve">the red light will </w:t>
      </w:r>
      <w:r w:rsidR="006E39B1">
        <w:rPr>
          <w:rFonts w:ascii="Arial" w:hAnsi="Arial" w:cs="Arial"/>
          <w:bCs/>
        </w:rPr>
        <w:t xml:space="preserve">be displayed. When the lights turn green </w:t>
      </w:r>
      <w:r>
        <w:rPr>
          <w:rFonts w:ascii="Arial" w:hAnsi="Arial" w:cs="Arial"/>
          <w:bCs/>
        </w:rPr>
        <w:t>the race will begin. Any d</w:t>
      </w:r>
      <w:r w:rsidR="006E39B1">
        <w:rPr>
          <w:rFonts w:ascii="Arial" w:hAnsi="Arial" w:cs="Arial"/>
          <w:bCs/>
        </w:rPr>
        <w:t>rivers who break formation</w:t>
      </w:r>
      <w:r>
        <w:rPr>
          <w:rFonts w:ascii="Arial" w:hAnsi="Arial" w:cs="Arial"/>
          <w:bCs/>
        </w:rPr>
        <w:t xml:space="preserve"> before the</w:t>
      </w:r>
      <w:r w:rsidR="006E39B1">
        <w:rPr>
          <w:rFonts w:ascii="Arial" w:hAnsi="Arial" w:cs="Arial"/>
          <w:bCs/>
        </w:rPr>
        <w:t xml:space="preserve"> start/finish</w:t>
      </w:r>
      <w:r w:rsidR="0099006A">
        <w:rPr>
          <w:rFonts w:ascii="Arial" w:hAnsi="Arial" w:cs="Arial"/>
          <w:bCs/>
        </w:rPr>
        <w:t>/cone</w:t>
      </w:r>
      <w:r w:rsidR="006E39B1">
        <w:rPr>
          <w:rFonts w:ascii="Arial" w:hAnsi="Arial" w:cs="Arial"/>
          <w:bCs/>
        </w:rPr>
        <w:t xml:space="preserve"> line </w:t>
      </w:r>
      <w:r w:rsidR="00991A55">
        <w:rPr>
          <w:rFonts w:ascii="Arial" w:hAnsi="Arial" w:cs="Arial"/>
          <w:bCs/>
        </w:rPr>
        <w:t>will receive a five seconds</w:t>
      </w:r>
      <w:r>
        <w:rPr>
          <w:rFonts w:ascii="Arial" w:hAnsi="Arial" w:cs="Arial"/>
          <w:bCs/>
        </w:rPr>
        <w:t xml:space="preserve"> penalty.</w:t>
      </w:r>
    </w:p>
    <w:p w:rsidR="00641A0A" w:rsidRDefault="00641A0A" w:rsidP="00E62F82">
      <w:pPr>
        <w:rPr>
          <w:rFonts w:ascii="Arial" w:hAnsi="Arial" w:cs="Arial"/>
          <w:bCs/>
        </w:rPr>
      </w:pPr>
      <w:r w:rsidRPr="00641A0A">
        <w:rPr>
          <w:rFonts w:ascii="Arial" w:hAnsi="Arial" w:cs="Arial"/>
          <w:b/>
          <w:bCs/>
        </w:rPr>
        <w:t>4.4</w:t>
      </w:r>
      <w:r>
        <w:rPr>
          <w:rFonts w:ascii="Arial" w:hAnsi="Arial" w:cs="Arial"/>
          <w:b/>
          <w:bCs/>
        </w:rPr>
        <w:t xml:space="preserve"> </w:t>
      </w:r>
      <w:r>
        <w:rPr>
          <w:rFonts w:ascii="Arial" w:hAnsi="Arial" w:cs="Arial"/>
          <w:bCs/>
        </w:rPr>
        <w:t>If a driver fails to make the dummy grid before the allocated time they will have to start the race from the back of the grid.</w:t>
      </w:r>
    </w:p>
    <w:p w:rsidR="0099006A" w:rsidRPr="00641A0A" w:rsidRDefault="0099006A" w:rsidP="00E62F82">
      <w:pPr>
        <w:rPr>
          <w:rFonts w:ascii="Arial" w:hAnsi="Arial" w:cs="Arial"/>
          <w:bCs/>
        </w:rPr>
      </w:pPr>
      <w:r w:rsidRPr="00720FFC">
        <w:rPr>
          <w:rFonts w:ascii="Arial" w:hAnsi="Arial" w:cs="Arial"/>
          <w:b/>
          <w:bCs/>
        </w:rPr>
        <w:t>4.5</w:t>
      </w:r>
      <w:r>
        <w:rPr>
          <w:rFonts w:ascii="Arial" w:hAnsi="Arial" w:cs="Arial"/>
          <w:bCs/>
        </w:rPr>
        <w:t xml:space="preserve"> There will be only one false start allowed for each race</w:t>
      </w:r>
      <w:r w:rsidR="00991A55">
        <w:rPr>
          <w:rFonts w:ascii="Arial" w:hAnsi="Arial" w:cs="Arial"/>
          <w:bCs/>
        </w:rPr>
        <w:t xml:space="preserve"> (This may be reviewed)</w:t>
      </w:r>
      <w:r>
        <w:rPr>
          <w:rFonts w:ascii="Arial" w:hAnsi="Arial" w:cs="Arial"/>
          <w:bCs/>
        </w:rPr>
        <w:t>.  If it happens a second time the race will be let go and the Clerk of The Course will deal with drivers accordingly after the race has finished.</w:t>
      </w:r>
    </w:p>
    <w:p w:rsidR="00E62F82" w:rsidRDefault="00E62F82" w:rsidP="00E62F82">
      <w:pPr>
        <w:rPr>
          <w:rFonts w:ascii="Arial" w:hAnsi="Arial" w:cs="Arial"/>
          <w:b/>
          <w:bCs/>
        </w:rPr>
      </w:pPr>
    </w:p>
    <w:p w:rsidR="00E62F82" w:rsidRDefault="00E62F82" w:rsidP="00E62F82">
      <w:pPr>
        <w:numPr>
          <w:ilvl w:val="0"/>
          <w:numId w:val="1"/>
        </w:numPr>
        <w:rPr>
          <w:rFonts w:ascii="Arial" w:hAnsi="Arial" w:cs="Arial"/>
          <w:b/>
          <w:bCs/>
        </w:rPr>
      </w:pPr>
      <w:r>
        <w:rPr>
          <w:rFonts w:ascii="Arial" w:hAnsi="Arial" w:cs="Arial"/>
          <w:b/>
          <w:bCs/>
        </w:rPr>
        <w:t>Refuelling</w:t>
      </w:r>
    </w:p>
    <w:p w:rsidR="00E62F82" w:rsidRDefault="00E62F82" w:rsidP="00E62F82">
      <w:pPr>
        <w:rPr>
          <w:rFonts w:ascii="Arial" w:hAnsi="Arial" w:cs="Arial"/>
          <w:b/>
          <w:bCs/>
        </w:rPr>
      </w:pPr>
    </w:p>
    <w:p w:rsidR="00E62F82" w:rsidRDefault="00E62F82" w:rsidP="00E62F82">
      <w:pPr>
        <w:rPr>
          <w:rFonts w:ascii="Arial" w:hAnsi="Arial" w:cs="Arial"/>
          <w:bCs/>
        </w:rPr>
      </w:pPr>
      <w:r w:rsidRPr="00354FB0">
        <w:rPr>
          <w:rFonts w:ascii="Arial" w:hAnsi="Arial" w:cs="Arial"/>
          <w:b/>
          <w:bCs/>
        </w:rPr>
        <w:t>5.1</w:t>
      </w:r>
      <w:r>
        <w:rPr>
          <w:rFonts w:ascii="Arial" w:hAnsi="Arial" w:cs="Arial"/>
          <w:bCs/>
        </w:rPr>
        <w:t>Fuel m</w:t>
      </w:r>
      <w:r w:rsidR="006E39B1">
        <w:rPr>
          <w:rFonts w:ascii="Arial" w:hAnsi="Arial" w:cs="Arial"/>
          <w:bCs/>
        </w:rPr>
        <w:t>ust be supplied by the competitors.</w:t>
      </w:r>
    </w:p>
    <w:p w:rsidR="00563946" w:rsidRPr="00563946" w:rsidRDefault="00563946" w:rsidP="00E62F82">
      <w:pPr>
        <w:rPr>
          <w:rFonts w:ascii="Arial" w:hAnsi="Arial" w:cs="Arial"/>
          <w:bCs/>
        </w:rPr>
      </w:pPr>
      <w:r>
        <w:rPr>
          <w:rFonts w:ascii="Arial" w:hAnsi="Arial" w:cs="Arial"/>
          <w:b/>
          <w:bCs/>
        </w:rPr>
        <w:t>5.2</w:t>
      </w:r>
      <w:r>
        <w:rPr>
          <w:rFonts w:ascii="Arial" w:hAnsi="Arial" w:cs="Arial"/>
          <w:bCs/>
        </w:rPr>
        <w:t xml:space="preserve"> No fuel additives must be used.</w:t>
      </w:r>
    </w:p>
    <w:p w:rsidR="00E62F82" w:rsidRDefault="00563946" w:rsidP="00E62F82">
      <w:pPr>
        <w:rPr>
          <w:rFonts w:ascii="Arial" w:hAnsi="Arial" w:cs="Arial"/>
          <w:bCs/>
        </w:rPr>
      </w:pPr>
      <w:r>
        <w:rPr>
          <w:rFonts w:ascii="Arial" w:hAnsi="Arial" w:cs="Arial"/>
          <w:b/>
          <w:bCs/>
        </w:rPr>
        <w:t>5.3</w:t>
      </w:r>
      <w:r w:rsidR="006E39B1">
        <w:rPr>
          <w:rFonts w:ascii="Arial" w:hAnsi="Arial" w:cs="Arial"/>
          <w:b/>
          <w:bCs/>
        </w:rPr>
        <w:t xml:space="preserve"> </w:t>
      </w:r>
      <w:r w:rsidR="006E39B1">
        <w:rPr>
          <w:rFonts w:ascii="Arial" w:hAnsi="Arial" w:cs="Arial"/>
          <w:bCs/>
        </w:rPr>
        <w:t>No refuelling is permitted on the dummy grid.</w:t>
      </w:r>
    </w:p>
    <w:p w:rsidR="00E62F82" w:rsidRPr="006909FD" w:rsidRDefault="00E62F82" w:rsidP="00E62F82">
      <w:pPr>
        <w:rPr>
          <w:rFonts w:ascii="Arial" w:hAnsi="Arial" w:cs="Arial"/>
          <w:bCs/>
        </w:rPr>
      </w:pPr>
    </w:p>
    <w:p w:rsidR="00991A55" w:rsidRDefault="00991A55" w:rsidP="00991A55">
      <w:pPr>
        <w:rPr>
          <w:rFonts w:ascii="Arial" w:hAnsi="Arial" w:cs="Arial"/>
          <w:b/>
          <w:bCs/>
        </w:rPr>
      </w:pPr>
    </w:p>
    <w:p w:rsidR="00E62F82" w:rsidRPr="00991A55" w:rsidRDefault="00991A55" w:rsidP="00991A55">
      <w:pPr>
        <w:ind w:firstLine="720"/>
        <w:rPr>
          <w:rFonts w:ascii="Arial" w:hAnsi="Arial" w:cs="Arial"/>
          <w:b/>
          <w:bCs/>
        </w:rPr>
      </w:pPr>
      <w:r>
        <w:rPr>
          <w:rFonts w:ascii="Arial" w:hAnsi="Arial" w:cs="Arial"/>
          <w:b/>
          <w:bCs/>
        </w:rPr>
        <w:lastRenderedPageBreak/>
        <w:t xml:space="preserve">6.   </w:t>
      </w:r>
      <w:r w:rsidR="00E62F82" w:rsidRPr="00991A55">
        <w:rPr>
          <w:rFonts w:ascii="Arial" w:hAnsi="Arial" w:cs="Arial"/>
          <w:b/>
          <w:bCs/>
        </w:rPr>
        <w:t>Pit and Paddock</w:t>
      </w:r>
    </w:p>
    <w:p w:rsidR="00E62F82" w:rsidRDefault="00E62F82" w:rsidP="00E62F82">
      <w:pPr>
        <w:rPr>
          <w:rFonts w:ascii="Arial" w:hAnsi="Arial" w:cs="Arial"/>
          <w:b/>
          <w:bCs/>
        </w:rPr>
      </w:pPr>
    </w:p>
    <w:p w:rsidR="00E62F82" w:rsidRPr="000F2806" w:rsidRDefault="00E62F82" w:rsidP="00E62F82">
      <w:pPr>
        <w:rPr>
          <w:rFonts w:ascii="Arial" w:hAnsi="Arial" w:cs="Arial"/>
          <w:bCs/>
        </w:rPr>
      </w:pPr>
      <w:r w:rsidRPr="000F2806">
        <w:rPr>
          <w:rFonts w:ascii="Arial" w:hAnsi="Arial" w:cs="Arial"/>
          <w:b/>
          <w:bCs/>
        </w:rPr>
        <w:t>6.1</w:t>
      </w:r>
      <w:r>
        <w:rPr>
          <w:rFonts w:ascii="Arial" w:hAnsi="Arial" w:cs="Arial"/>
          <w:bCs/>
        </w:rPr>
        <w:t xml:space="preserve"> </w:t>
      </w:r>
      <w:r w:rsidRPr="000F2806">
        <w:rPr>
          <w:rFonts w:ascii="Arial" w:hAnsi="Arial" w:cs="Arial"/>
          <w:bCs/>
        </w:rPr>
        <w:t>Drivers</w:t>
      </w:r>
      <w:r w:rsidR="006E39B1">
        <w:rPr>
          <w:rFonts w:ascii="Arial" w:hAnsi="Arial" w:cs="Arial"/>
          <w:bCs/>
        </w:rPr>
        <w:t xml:space="preserve"> must not drive their karts in any area of the paddock</w:t>
      </w:r>
      <w:r w:rsidRPr="000F2806">
        <w:rPr>
          <w:rFonts w:ascii="Arial" w:hAnsi="Arial" w:cs="Arial"/>
          <w:bCs/>
        </w:rPr>
        <w:t>. Any driver caught driving in the paddock area will be excluded from the results.</w:t>
      </w:r>
    </w:p>
    <w:p w:rsidR="00E62F82" w:rsidRDefault="00E62F82" w:rsidP="00E62F82">
      <w:pPr>
        <w:rPr>
          <w:rFonts w:ascii="Arial" w:hAnsi="Arial" w:cs="Arial"/>
        </w:rPr>
      </w:pPr>
      <w:r>
        <w:rPr>
          <w:rFonts w:ascii="Arial" w:hAnsi="Arial" w:cs="Arial"/>
          <w:b/>
        </w:rPr>
        <w:t xml:space="preserve">6.2 </w:t>
      </w:r>
      <w:r w:rsidR="006E39B1">
        <w:rPr>
          <w:rFonts w:ascii="Arial" w:hAnsi="Arial" w:cs="Arial"/>
        </w:rPr>
        <w:t xml:space="preserve">Only mechanics and drivers are allowed to view racing from the pit area. </w:t>
      </w:r>
    </w:p>
    <w:p w:rsidR="00E62F82" w:rsidRDefault="00E62F82" w:rsidP="00E62F82">
      <w:pPr>
        <w:rPr>
          <w:rFonts w:ascii="Arial" w:hAnsi="Arial" w:cs="Arial"/>
          <w:b/>
        </w:rPr>
      </w:pPr>
    </w:p>
    <w:p w:rsidR="000A075E" w:rsidRDefault="000A075E" w:rsidP="006E39B1">
      <w:pPr>
        <w:ind w:firstLine="360"/>
        <w:rPr>
          <w:rFonts w:ascii="Arial" w:hAnsi="Arial" w:cs="Arial"/>
          <w:b/>
        </w:rPr>
      </w:pPr>
    </w:p>
    <w:p w:rsidR="000A075E" w:rsidRDefault="000A075E" w:rsidP="006E39B1">
      <w:pPr>
        <w:ind w:firstLine="360"/>
        <w:rPr>
          <w:rFonts w:ascii="Arial" w:hAnsi="Arial" w:cs="Arial"/>
          <w:b/>
        </w:rPr>
      </w:pPr>
    </w:p>
    <w:p w:rsidR="006E39B1" w:rsidRDefault="009612AF" w:rsidP="006E39B1">
      <w:pPr>
        <w:ind w:firstLine="360"/>
        <w:rPr>
          <w:rFonts w:ascii="Arial" w:hAnsi="Arial" w:cs="Arial"/>
          <w:b/>
        </w:rPr>
      </w:pPr>
      <w:r>
        <w:rPr>
          <w:rFonts w:ascii="Arial" w:hAnsi="Arial" w:cs="Arial"/>
          <w:b/>
        </w:rPr>
        <w:t>7. Scruti</w:t>
      </w:r>
      <w:r w:rsidR="006E39B1">
        <w:rPr>
          <w:rFonts w:ascii="Arial" w:hAnsi="Arial" w:cs="Arial"/>
          <w:b/>
        </w:rPr>
        <w:t>neering</w:t>
      </w:r>
    </w:p>
    <w:p w:rsidR="006E39B1" w:rsidRDefault="006E39B1" w:rsidP="006E39B1">
      <w:pPr>
        <w:rPr>
          <w:rFonts w:ascii="Arial" w:hAnsi="Arial" w:cs="Arial"/>
          <w:b/>
        </w:rPr>
      </w:pPr>
    </w:p>
    <w:p w:rsidR="006E39B1" w:rsidRDefault="006E39B1" w:rsidP="006E39B1">
      <w:pPr>
        <w:rPr>
          <w:rFonts w:ascii="Arial" w:hAnsi="Arial" w:cs="Arial"/>
        </w:rPr>
      </w:pPr>
      <w:r>
        <w:rPr>
          <w:rFonts w:ascii="Arial" w:hAnsi="Arial" w:cs="Arial"/>
          <w:b/>
        </w:rPr>
        <w:t xml:space="preserve">7.1 </w:t>
      </w:r>
      <w:r>
        <w:rPr>
          <w:rFonts w:ascii="Arial" w:hAnsi="Arial" w:cs="Arial"/>
        </w:rPr>
        <w:t>Drivers must ha</w:t>
      </w:r>
      <w:r w:rsidR="009612AF">
        <w:rPr>
          <w:rFonts w:ascii="Arial" w:hAnsi="Arial" w:cs="Arial"/>
        </w:rPr>
        <w:t>ve their kart and racewear scruti</w:t>
      </w:r>
      <w:r>
        <w:rPr>
          <w:rFonts w:ascii="Arial" w:hAnsi="Arial" w:cs="Arial"/>
        </w:rPr>
        <w:t>neered before taking part in a rac</w:t>
      </w:r>
      <w:r w:rsidR="009612AF">
        <w:rPr>
          <w:rFonts w:ascii="Arial" w:hAnsi="Arial" w:cs="Arial"/>
        </w:rPr>
        <w:t>e meeting. If a kart fails scruti</w:t>
      </w:r>
      <w:r>
        <w:rPr>
          <w:rFonts w:ascii="Arial" w:hAnsi="Arial" w:cs="Arial"/>
        </w:rPr>
        <w:t>neering it must be fixed and then brought back to be checked before racing.</w:t>
      </w:r>
    </w:p>
    <w:p w:rsidR="006E39B1" w:rsidRDefault="006E39B1" w:rsidP="006E39B1">
      <w:pPr>
        <w:rPr>
          <w:rFonts w:ascii="Arial" w:hAnsi="Arial" w:cs="Arial"/>
        </w:rPr>
      </w:pPr>
      <w:r>
        <w:rPr>
          <w:rFonts w:ascii="Arial" w:hAnsi="Arial" w:cs="Arial"/>
          <w:b/>
        </w:rPr>
        <w:t xml:space="preserve">7.2 </w:t>
      </w:r>
      <w:r>
        <w:rPr>
          <w:rFonts w:ascii="Arial" w:hAnsi="Arial" w:cs="Arial"/>
        </w:rPr>
        <w:t>At the end of each race the top 3 drivers from each class must come over the scales to be weighed. Any driver who fails to do so will be excluded from the results of that race.</w:t>
      </w:r>
      <w:r w:rsidR="00641A0A">
        <w:rPr>
          <w:rFonts w:ascii="Arial" w:hAnsi="Arial" w:cs="Arial"/>
        </w:rPr>
        <w:t xml:space="preserve"> If a driver comes in underweight they are allowed t</w:t>
      </w:r>
      <w:r w:rsidR="005310EC">
        <w:rPr>
          <w:rFonts w:ascii="Arial" w:hAnsi="Arial" w:cs="Arial"/>
        </w:rPr>
        <w:t>w</w:t>
      </w:r>
      <w:r w:rsidR="00641A0A">
        <w:rPr>
          <w:rFonts w:ascii="Arial" w:hAnsi="Arial" w:cs="Arial"/>
        </w:rPr>
        <w:t>o further tries on the scales, if they are still underweight they will be excluded from the results.</w:t>
      </w:r>
    </w:p>
    <w:p w:rsidR="006E39B1" w:rsidRDefault="006E39B1" w:rsidP="006E39B1">
      <w:pPr>
        <w:rPr>
          <w:rFonts w:ascii="Arial" w:hAnsi="Arial" w:cs="Arial"/>
        </w:rPr>
      </w:pPr>
      <w:r>
        <w:rPr>
          <w:rFonts w:ascii="Arial" w:hAnsi="Arial" w:cs="Arial"/>
          <w:b/>
        </w:rPr>
        <w:t>7.3</w:t>
      </w:r>
      <w:r w:rsidR="009612AF">
        <w:rPr>
          <w:rFonts w:ascii="Arial" w:hAnsi="Arial" w:cs="Arial"/>
        </w:rPr>
        <w:t xml:space="preserve"> The scruti</w:t>
      </w:r>
      <w:r>
        <w:rPr>
          <w:rFonts w:ascii="Arial" w:hAnsi="Arial" w:cs="Arial"/>
        </w:rPr>
        <w:t xml:space="preserve">neer </w:t>
      </w:r>
      <w:r w:rsidR="009612AF">
        <w:rPr>
          <w:rFonts w:ascii="Arial" w:hAnsi="Arial" w:cs="Arial"/>
        </w:rPr>
        <w:t>can choose to check any kart at any time for any technical reason.</w:t>
      </w:r>
    </w:p>
    <w:p w:rsidR="00641A0A" w:rsidRDefault="009612AF" w:rsidP="006E39B1">
      <w:pPr>
        <w:rPr>
          <w:rFonts w:ascii="Arial" w:hAnsi="Arial" w:cs="Arial"/>
        </w:rPr>
      </w:pPr>
      <w:r>
        <w:rPr>
          <w:rFonts w:ascii="Arial" w:hAnsi="Arial" w:cs="Arial"/>
          <w:b/>
        </w:rPr>
        <w:t xml:space="preserve">7.4 </w:t>
      </w:r>
      <w:r>
        <w:rPr>
          <w:rFonts w:ascii="Arial" w:hAnsi="Arial" w:cs="Arial"/>
        </w:rPr>
        <w:t>At the end of each race all the karts must remain in parc ferme until the gate is opened by the scrutineer. Mechanics or drivers must not open the gate themselves</w:t>
      </w:r>
    </w:p>
    <w:p w:rsidR="00641A0A" w:rsidRDefault="00641A0A" w:rsidP="006E39B1">
      <w:pPr>
        <w:rPr>
          <w:rFonts w:ascii="Arial" w:hAnsi="Arial" w:cs="Arial"/>
          <w:b/>
        </w:rPr>
      </w:pPr>
      <w:r>
        <w:rPr>
          <w:rFonts w:ascii="Arial" w:hAnsi="Arial" w:cs="Arial"/>
        </w:rPr>
        <w:t xml:space="preserve">     </w:t>
      </w:r>
      <w:r w:rsidRPr="00641A0A">
        <w:rPr>
          <w:rFonts w:ascii="Arial" w:hAnsi="Arial" w:cs="Arial"/>
          <w:b/>
        </w:rPr>
        <w:t>8. Karts</w:t>
      </w:r>
    </w:p>
    <w:p w:rsidR="00641A0A" w:rsidRDefault="00641A0A" w:rsidP="006E39B1">
      <w:pPr>
        <w:rPr>
          <w:rFonts w:ascii="Arial" w:hAnsi="Arial" w:cs="Arial"/>
          <w:b/>
        </w:rPr>
      </w:pPr>
    </w:p>
    <w:p w:rsidR="00641A0A" w:rsidRDefault="00641A0A" w:rsidP="006E39B1">
      <w:pPr>
        <w:rPr>
          <w:rFonts w:ascii="Arial" w:hAnsi="Arial" w:cs="Arial"/>
        </w:rPr>
      </w:pPr>
      <w:r>
        <w:rPr>
          <w:rFonts w:ascii="Arial" w:hAnsi="Arial" w:cs="Arial"/>
          <w:b/>
        </w:rPr>
        <w:t xml:space="preserve">8.1 </w:t>
      </w:r>
      <w:r>
        <w:rPr>
          <w:rFonts w:ascii="Arial" w:hAnsi="Arial" w:cs="Arial"/>
        </w:rPr>
        <w:t>All Karts must m</w:t>
      </w:r>
      <w:r w:rsidR="00D97829">
        <w:rPr>
          <w:rFonts w:ascii="Arial" w:hAnsi="Arial" w:cs="Arial"/>
        </w:rPr>
        <w:t xml:space="preserve">eet the </w:t>
      </w:r>
      <w:r w:rsidR="00E51C9E">
        <w:rPr>
          <w:rFonts w:ascii="Arial" w:hAnsi="Arial" w:cs="Arial"/>
        </w:rPr>
        <w:t>Safety Regulations and R</w:t>
      </w:r>
      <w:r w:rsidR="00D97829">
        <w:rPr>
          <w:rFonts w:ascii="Arial" w:hAnsi="Arial" w:cs="Arial"/>
        </w:rPr>
        <w:t xml:space="preserve">equirements of the </w:t>
      </w:r>
      <w:r w:rsidR="00745F69">
        <w:rPr>
          <w:rFonts w:ascii="Arial" w:hAnsi="Arial" w:cs="Arial"/>
        </w:rPr>
        <w:t>2014</w:t>
      </w:r>
      <w:r w:rsidR="00E51C9E">
        <w:rPr>
          <w:rFonts w:ascii="Arial" w:hAnsi="Arial" w:cs="Arial"/>
        </w:rPr>
        <w:t xml:space="preserve"> MSA Rule Book</w:t>
      </w:r>
      <w:r>
        <w:rPr>
          <w:rFonts w:ascii="Arial" w:hAnsi="Arial" w:cs="Arial"/>
        </w:rPr>
        <w:t xml:space="preserve"> with the exception of Pro-Karts. See separate Pro-Kart technical regulations</w:t>
      </w:r>
      <w:r w:rsidR="00991A55">
        <w:rPr>
          <w:rFonts w:ascii="Arial" w:hAnsi="Arial" w:cs="Arial"/>
        </w:rPr>
        <w:t xml:space="preserve"> or www.abkc.co.uk</w:t>
      </w:r>
      <w:r>
        <w:rPr>
          <w:rFonts w:ascii="Arial" w:hAnsi="Arial" w:cs="Arial"/>
        </w:rPr>
        <w:t>.</w:t>
      </w:r>
      <w:r w:rsidR="00E51C9E">
        <w:rPr>
          <w:rFonts w:ascii="Arial" w:hAnsi="Arial" w:cs="Arial"/>
        </w:rPr>
        <w:t xml:space="preserve"> Please ask Championship Organisers for further details if unclear.</w:t>
      </w:r>
    </w:p>
    <w:p w:rsidR="0099006A" w:rsidRPr="00D97829" w:rsidRDefault="00D97829" w:rsidP="006E39B1">
      <w:pPr>
        <w:rPr>
          <w:rFonts w:ascii="Arial" w:hAnsi="Arial" w:cs="Arial"/>
        </w:rPr>
      </w:pPr>
      <w:r w:rsidRPr="00D97829">
        <w:rPr>
          <w:rFonts w:ascii="Arial" w:hAnsi="Arial" w:cs="Arial"/>
          <w:b/>
        </w:rPr>
        <w:t>8.2</w:t>
      </w:r>
      <w:r>
        <w:rPr>
          <w:rFonts w:ascii="Arial" w:hAnsi="Arial" w:cs="Arial"/>
          <w:b/>
        </w:rPr>
        <w:t xml:space="preserve"> </w:t>
      </w:r>
      <w:r>
        <w:rPr>
          <w:rFonts w:ascii="Arial" w:hAnsi="Arial" w:cs="Arial"/>
        </w:rPr>
        <w:t>All Karts must arrive to the grid with dry clutches.</w:t>
      </w:r>
    </w:p>
    <w:p w:rsidR="00E62F82" w:rsidRDefault="00E62F82" w:rsidP="00E62F82">
      <w:pPr>
        <w:rPr>
          <w:rFonts w:ascii="Arial" w:hAnsi="Arial" w:cs="Arial"/>
          <w:bCs/>
        </w:rPr>
      </w:pPr>
    </w:p>
    <w:p w:rsidR="00E62F82" w:rsidRDefault="00641A0A" w:rsidP="009612AF">
      <w:pPr>
        <w:ind w:left="360"/>
        <w:rPr>
          <w:rFonts w:ascii="Arial" w:hAnsi="Arial" w:cs="Arial"/>
          <w:b/>
          <w:bCs/>
        </w:rPr>
      </w:pPr>
      <w:r>
        <w:rPr>
          <w:rFonts w:ascii="Arial" w:hAnsi="Arial" w:cs="Arial"/>
          <w:b/>
          <w:bCs/>
        </w:rPr>
        <w:t>9</w:t>
      </w:r>
      <w:r w:rsidR="009612AF">
        <w:rPr>
          <w:rFonts w:ascii="Arial" w:hAnsi="Arial" w:cs="Arial"/>
          <w:b/>
          <w:bCs/>
        </w:rPr>
        <w:t>.</w:t>
      </w:r>
      <w:r w:rsidR="00E62F82">
        <w:rPr>
          <w:rFonts w:ascii="Arial" w:hAnsi="Arial" w:cs="Arial"/>
          <w:b/>
          <w:bCs/>
        </w:rPr>
        <w:t xml:space="preserve"> Tyres</w:t>
      </w:r>
    </w:p>
    <w:p w:rsidR="00E62F82" w:rsidRDefault="00E62F82" w:rsidP="00E62F82">
      <w:pPr>
        <w:ind w:left="720"/>
        <w:rPr>
          <w:rFonts w:ascii="Arial" w:hAnsi="Arial" w:cs="Arial"/>
          <w:b/>
          <w:bCs/>
        </w:rPr>
      </w:pPr>
    </w:p>
    <w:p w:rsidR="00641A0A" w:rsidRDefault="00641A0A" w:rsidP="00A90B0D">
      <w:pPr>
        <w:rPr>
          <w:rFonts w:ascii="Arial" w:hAnsi="Arial" w:cs="Arial"/>
          <w:bCs/>
        </w:rPr>
      </w:pPr>
      <w:r>
        <w:rPr>
          <w:rFonts w:ascii="Arial" w:hAnsi="Arial" w:cs="Arial"/>
          <w:b/>
          <w:bCs/>
        </w:rPr>
        <w:t>9</w:t>
      </w:r>
      <w:r w:rsidR="009612AF">
        <w:rPr>
          <w:rFonts w:ascii="Arial" w:hAnsi="Arial" w:cs="Arial"/>
          <w:b/>
          <w:bCs/>
        </w:rPr>
        <w:t xml:space="preserve">.1 </w:t>
      </w:r>
      <w:r w:rsidR="00AB2647">
        <w:rPr>
          <w:rFonts w:ascii="Arial" w:hAnsi="Arial" w:cs="Arial"/>
          <w:bCs/>
        </w:rPr>
        <w:t>All tyres must be as</w:t>
      </w:r>
      <w:r w:rsidR="00745F69">
        <w:rPr>
          <w:rFonts w:ascii="Arial" w:hAnsi="Arial" w:cs="Arial"/>
          <w:bCs/>
        </w:rPr>
        <w:t xml:space="preserve"> of the 2014</w:t>
      </w:r>
      <w:r w:rsidR="009612AF">
        <w:rPr>
          <w:rFonts w:ascii="Arial" w:hAnsi="Arial" w:cs="Arial"/>
          <w:bCs/>
        </w:rPr>
        <w:t xml:space="preserve"> MSA regulations except for Pro-Karts that will run Bridgestone YDS Slicks and Bridgestone YDK wet</w:t>
      </w:r>
      <w:r w:rsidR="002E72C9">
        <w:rPr>
          <w:rFonts w:ascii="Arial" w:hAnsi="Arial" w:cs="Arial"/>
          <w:bCs/>
        </w:rPr>
        <w:t>.</w:t>
      </w:r>
      <w:r w:rsidR="00745F69">
        <w:rPr>
          <w:rFonts w:ascii="Arial" w:hAnsi="Arial" w:cs="Arial"/>
          <w:bCs/>
        </w:rPr>
        <w:t xml:space="preserve"> Rotax tyres are to 2014</w:t>
      </w:r>
      <w:r w:rsidR="00AB2647">
        <w:rPr>
          <w:rFonts w:ascii="Arial" w:hAnsi="Arial" w:cs="Arial"/>
          <w:bCs/>
        </w:rPr>
        <w:t xml:space="preserve"> regulations.</w:t>
      </w:r>
    </w:p>
    <w:p w:rsidR="002E72C9" w:rsidRDefault="002E72C9" w:rsidP="00A90B0D">
      <w:pPr>
        <w:rPr>
          <w:rFonts w:ascii="Arial" w:hAnsi="Arial" w:cs="Arial"/>
          <w:bCs/>
        </w:rPr>
      </w:pPr>
      <w:r w:rsidRPr="002E72C9">
        <w:rPr>
          <w:rFonts w:ascii="Arial" w:hAnsi="Arial" w:cs="Arial"/>
          <w:b/>
          <w:bCs/>
        </w:rPr>
        <w:t>9.2</w:t>
      </w:r>
      <w:r>
        <w:rPr>
          <w:rFonts w:ascii="Arial" w:hAnsi="Arial" w:cs="Arial"/>
          <w:b/>
          <w:bCs/>
        </w:rPr>
        <w:t xml:space="preserve"> </w:t>
      </w:r>
      <w:r w:rsidR="00D97829">
        <w:rPr>
          <w:rFonts w:ascii="Arial" w:hAnsi="Arial" w:cs="Arial"/>
          <w:bCs/>
        </w:rPr>
        <w:t>In all Rotax classes o</w:t>
      </w:r>
      <w:r>
        <w:rPr>
          <w:rFonts w:ascii="Arial" w:hAnsi="Arial" w:cs="Arial"/>
          <w:bCs/>
        </w:rPr>
        <w:t>nly Mojo slicks</w:t>
      </w:r>
      <w:r w:rsidR="00D97829">
        <w:rPr>
          <w:rFonts w:ascii="Arial" w:hAnsi="Arial" w:cs="Arial"/>
          <w:bCs/>
        </w:rPr>
        <w:t xml:space="preserve"> (D1 and D2</w:t>
      </w:r>
      <w:r w:rsidR="00991A55">
        <w:rPr>
          <w:rFonts w:ascii="Arial" w:hAnsi="Arial" w:cs="Arial"/>
          <w:bCs/>
        </w:rPr>
        <w:t>, yellow and green barcode allowed</w:t>
      </w:r>
      <w:r w:rsidR="00D97829">
        <w:rPr>
          <w:rFonts w:ascii="Arial" w:hAnsi="Arial" w:cs="Arial"/>
          <w:bCs/>
        </w:rPr>
        <w:t>)</w:t>
      </w:r>
      <w:r>
        <w:rPr>
          <w:rFonts w:ascii="Arial" w:hAnsi="Arial" w:cs="Arial"/>
          <w:bCs/>
        </w:rPr>
        <w:t xml:space="preserve"> are permitted for all rounds.</w:t>
      </w:r>
      <w:r w:rsidR="00D97829">
        <w:rPr>
          <w:rFonts w:ascii="Arial" w:hAnsi="Arial" w:cs="Arial"/>
          <w:bCs/>
        </w:rPr>
        <w:t xml:space="preserve"> With</w:t>
      </w:r>
      <w:r w:rsidR="00E51C9E">
        <w:rPr>
          <w:rFonts w:ascii="Arial" w:hAnsi="Arial" w:cs="Arial"/>
          <w:bCs/>
        </w:rPr>
        <w:t xml:space="preserve"> W2 wet tyre. </w:t>
      </w:r>
      <w:r w:rsidR="008348D8">
        <w:rPr>
          <w:rFonts w:ascii="Arial" w:hAnsi="Arial" w:cs="Arial"/>
          <w:bCs/>
        </w:rPr>
        <w:t xml:space="preserve">Cadets on Dunlop SL3 slicks and </w:t>
      </w:r>
      <w:r w:rsidR="00D97829">
        <w:rPr>
          <w:rFonts w:ascii="Arial" w:hAnsi="Arial" w:cs="Arial"/>
          <w:bCs/>
        </w:rPr>
        <w:t>KT3</w:t>
      </w:r>
      <w:r w:rsidR="008348D8">
        <w:rPr>
          <w:rFonts w:ascii="Arial" w:hAnsi="Arial" w:cs="Arial"/>
          <w:bCs/>
        </w:rPr>
        <w:t xml:space="preserve"> wet</w:t>
      </w:r>
      <w:r w:rsidR="00D97829">
        <w:rPr>
          <w:rFonts w:ascii="Arial" w:hAnsi="Arial" w:cs="Arial"/>
          <w:bCs/>
        </w:rPr>
        <w:t xml:space="preserve"> tyres.</w:t>
      </w:r>
      <w:r>
        <w:rPr>
          <w:rFonts w:ascii="Arial" w:hAnsi="Arial" w:cs="Arial"/>
          <w:bCs/>
        </w:rPr>
        <w:t xml:space="preserve"> </w:t>
      </w:r>
    </w:p>
    <w:p w:rsidR="00705E10" w:rsidRPr="00060763" w:rsidRDefault="00705E10" w:rsidP="00A90B0D">
      <w:pPr>
        <w:rPr>
          <w:rFonts w:ascii="Arial" w:hAnsi="Arial" w:cs="Arial"/>
          <w:bCs/>
        </w:rPr>
      </w:pPr>
      <w:r w:rsidRPr="00705E10">
        <w:rPr>
          <w:rFonts w:ascii="Arial" w:hAnsi="Arial" w:cs="Arial"/>
          <w:b/>
          <w:bCs/>
        </w:rPr>
        <w:t>9.3</w:t>
      </w:r>
      <w:r w:rsidR="00060763">
        <w:rPr>
          <w:rFonts w:ascii="Arial" w:hAnsi="Arial" w:cs="Arial"/>
          <w:b/>
          <w:bCs/>
        </w:rPr>
        <w:t xml:space="preserve"> </w:t>
      </w:r>
      <w:r w:rsidR="00060763">
        <w:rPr>
          <w:rFonts w:ascii="Arial" w:hAnsi="Arial" w:cs="Arial"/>
          <w:bCs/>
        </w:rPr>
        <w:t xml:space="preserve">Tyre softener is not permitted.  If found a life time ban will be enforced. </w:t>
      </w:r>
    </w:p>
    <w:p w:rsidR="00641A0A" w:rsidRDefault="00641A0A" w:rsidP="00641A0A">
      <w:pPr>
        <w:ind w:left="360"/>
        <w:rPr>
          <w:rFonts w:ascii="Arial" w:hAnsi="Arial" w:cs="Arial"/>
          <w:b/>
        </w:rPr>
      </w:pPr>
    </w:p>
    <w:p w:rsidR="00E62F82" w:rsidRPr="00641A0A" w:rsidRDefault="00641A0A" w:rsidP="00641A0A">
      <w:pPr>
        <w:ind w:left="360"/>
        <w:rPr>
          <w:rFonts w:ascii="Arial" w:hAnsi="Arial" w:cs="Arial"/>
          <w:b/>
        </w:rPr>
      </w:pPr>
      <w:r>
        <w:rPr>
          <w:rFonts w:ascii="Arial" w:hAnsi="Arial" w:cs="Arial"/>
          <w:b/>
        </w:rPr>
        <w:t xml:space="preserve">10. </w:t>
      </w:r>
      <w:r w:rsidR="00E62F82" w:rsidRPr="00641A0A">
        <w:rPr>
          <w:rFonts w:ascii="Arial" w:hAnsi="Arial" w:cs="Arial"/>
          <w:b/>
        </w:rPr>
        <w:t>Bodywork</w:t>
      </w:r>
    </w:p>
    <w:p w:rsidR="00E62F82" w:rsidRDefault="00E62F82" w:rsidP="00E62F82">
      <w:pPr>
        <w:rPr>
          <w:rFonts w:ascii="Arial" w:hAnsi="Arial" w:cs="Arial"/>
        </w:rPr>
      </w:pPr>
    </w:p>
    <w:p w:rsidR="00E62F82" w:rsidRPr="00970763" w:rsidRDefault="00641A0A" w:rsidP="00E62F82">
      <w:pPr>
        <w:rPr>
          <w:rFonts w:ascii="Arial" w:hAnsi="Arial" w:cs="Arial"/>
        </w:rPr>
      </w:pPr>
      <w:r>
        <w:rPr>
          <w:rFonts w:ascii="Arial" w:hAnsi="Arial" w:cs="Arial"/>
          <w:b/>
        </w:rPr>
        <w:t>10</w:t>
      </w:r>
      <w:r w:rsidR="00E62F82" w:rsidRPr="00970763">
        <w:rPr>
          <w:rFonts w:ascii="Arial" w:hAnsi="Arial" w:cs="Arial"/>
          <w:b/>
        </w:rPr>
        <w:t>.1</w:t>
      </w:r>
      <w:r w:rsidR="00E62F82">
        <w:rPr>
          <w:rFonts w:ascii="Arial" w:hAnsi="Arial" w:cs="Arial"/>
        </w:rPr>
        <w:t xml:space="preserve"> </w:t>
      </w:r>
      <w:r w:rsidR="00E62F82" w:rsidRPr="00970763">
        <w:rPr>
          <w:rFonts w:ascii="Arial" w:hAnsi="Arial" w:cs="Arial"/>
        </w:rPr>
        <w:t xml:space="preserve">All karts must be fitted with all bodywork fixings. </w:t>
      </w:r>
    </w:p>
    <w:p w:rsidR="00E62F82" w:rsidRDefault="00641A0A" w:rsidP="00E62F82">
      <w:pPr>
        <w:rPr>
          <w:rFonts w:ascii="Arial" w:hAnsi="Arial" w:cs="Arial"/>
        </w:rPr>
      </w:pPr>
      <w:r>
        <w:rPr>
          <w:rFonts w:ascii="Arial" w:hAnsi="Arial" w:cs="Arial"/>
          <w:b/>
        </w:rPr>
        <w:t>10</w:t>
      </w:r>
      <w:r w:rsidR="00E62F82" w:rsidRPr="00970763">
        <w:rPr>
          <w:rFonts w:ascii="Arial" w:hAnsi="Arial" w:cs="Arial"/>
          <w:b/>
        </w:rPr>
        <w:t>.2</w:t>
      </w:r>
      <w:r w:rsidR="00E62F82">
        <w:rPr>
          <w:rFonts w:ascii="Arial" w:hAnsi="Arial" w:cs="Arial"/>
        </w:rPr>
        <w:t xml:space="preserve"> If a kart loses any part of its bodywork during a race the driver must pull off the circuit. If they can repair the bodywork they may rejoin the race. Repairs can only take place in the pits or paddock area.</w:t>
      </w:r>
    </w:p>
    <w:p w:rsidR="00E62F82" w:rsidRDefault="00E62F82" w:rsidP="00E62F82">
      <w:pPr>
        <w:rPr>
          <w:rFonts w:ascii="Arial" w:hAnsi="Arial" w:cs="Arial"/>
        </w:rPr>
      </w:pPr>
    </w:p>
    <w:p w:rsidR="00E62F82" w:rsidRPr="00641A0A" w:rsidRDefault="00641A0A" w:rsidP="00641A0A">
      <w:pPr>
        <w:ind w:left="360"/>
        <w:rPr>
          <w:rFonts w:ascii="Arial" w:hAnsi="Arial" w:cs="Arial"/>
          <w:b/>
        </w:rPr>
      </w:pPr>
      <w:r>
        <w:rPr>
          <w:rFonts w:ascii="Arial" w:hAnsi="Arial" w:cs="Arial"/>
          <w:b/>
        </w:rPr>
        <w:t xml:space="preserve">11. </w:t>
      </w:r>
      <w:r w:rsidR="00E62F82" w:rsidRPr="00641A0A">
        <w:rPr>
          <w:rFonts w:ascii="Arial" w:hAnsi="Arial" w:cs="Arial"/>
          <w:b/>
        </w:rPr>
        <w:t>Repairs</w:t>
      </w:r>
    </w:p>
    <w:p w:rsidR="00E62F82" w:rsidRDefault="00E62F82" w:rsidP="00E62F82">
      <w:pPr>
        <w:rPr>
          <w:rFonts w:ascii="Arial" w:hAnsi="Arial" w:cs="Arial"/>
          <w:b/>
        </w:rPr>
      </w:pPr>
    </w:p>
    <w:p w:rsidR="00E62F82" w:rsidRDefault="00641A0A" w:rsidP="00E62F82">
      <w:pPr>
        <w:rPr>
          <w:rFonts w:ascii="Arial" w:hAnsi="Arial" w:cs="Arial"/>
        </w:rPr>
      </w:pPr>
      <w:r>
        <w:rPr>
          <w:rFonts w:ascii="Arial" w:hAnsi="Arial" w:cs="Arial"/>
          <w:b/>
        </w:rPr>
        <w:lastRenderedPageBreak/>
        <w:t>11</w:t>
      </w:r>
      <w:r w:rsidR="00E62F82" w:rsidRPr="003C4C2A">
        <w:rPr>
          <w:rFonts w:ascii="Arial" w:hAnsi="Arial" w:cs="Arial"/>
          <w:b/>
        </w:rPr>
        <w:t>.</w:t>
      </w:r>
      <w:r>
        <w:rPr>
          <w:rFonts w:ascii="Arial" w:hAnsi="Arial" w:cs="Arial"/>
          <w:b/>
        </w:rPr>
        <w:t>1</w:t>
      </w:r>
      <w:r w:rsidR="00E62F82">
        <w:rPr>
          <w:rFonts w:ascii="Arial" w:hAnsi="Arial" w:cs="Arial"/>
        </w:rPr>
        <w:t xml:space="preserve"> </w:t>
      </w:r>
      <w:r w:rsidR="00E62F82" w:rsidRPr="003C4C2A">
        <w:rPr>
          <w:rFonts w:ascii="Arial" w:hAnsi="Arial" w:cs="Arial"/>
        </w:rPr>
        <w:t>Repairs to karts of any kind must only be undertaken in the pits or paddock area. No repairs are to be made out on the circuit</w:t>
      </w:r>
      <w:r w:rsidR="00E62F82">
        <w:rPr>
          <w:rFonts w:ascii="Arial" w:hAnsi="Arial" w:cs="Arial"/>
        </w:rPr>
        <w:t>.</w:t>
      </w:r>
    </w:p>
    <w:p w:rsidR="00641A0A" w:rsidRPr="00486B00" w:rsidRDefault="00641A0A" w:rsidP="00E62F82">
      <w:pPr>
        <w:rPr>
          <w:rFonts w:ascii="Arial" w:hAnsi="Arial" w:cs="Arial"/>
        </w:rPr>
      </w:pPr>
    </w:p>
    <w:p w:rsidR="00E62F82" w:rsidRPr="00641A0A" w:rsidRDefault="00641A0A" w:rsidP="00641A0A">
      <w:pPr>
        <w:ind w:left="360"/>
        <w:rPr>
          <w:rFonts w:ascii="Arial" w:hAnsi="Arial" w:cs="Arial"/>
          <w:b/>
        </w:rPr>
      </w:pPr>
      <w:r>
        <w:rPr>
          <w:rFonts w:ascii="Arial" w:hAnsi="Arial" w:cs="Arial"/>
          <w:b/>
        </w:rPr>
        <w:t xml:space="preserve">12. </w:t>
      </w:r>
      <w:r w:rsidR="00E62F82" w:rsidRPr="00641A0A">
        <w:rPr>
          <w:rFonts w:ascii="Arial" w:hAnsi="Arial" w:cs="Arial"/>
          <w:b/>
        </w:rPr>
        <w:t>Driving Standards</w:t>
      </w:r>
    </w:p>
    <w:p w:rsidR="00E62F82" w:rsidRDefault="00E62F82" w:rsidP="00E62F82"/>
    <w:p w:rsidR="00E62F82" w:rsidRDefault="00641A0A" w:rsidP="00E62F82">
      <w:pPr>
        <w:rPr>
          <w:rFonts w:ascii="Arial" w:hAnsi="Arial" w:cs="Arial"/>
        </w:rPr>
      </w:pPr>
      <w:r>
        <w:rPr>
          <w:rFonts w:ascii="Arial" w:hAnsi="Arial" w:cs="Arial"/>
          <w:b/>
        </w:rPr>
        <w:t>12</w:t>
      </w:r>
      <w:r w:rsidR="00E62F82" w:rsidRPr="003C4C2A">
        <w:rPr>
          <w:rFonts w:ascii="Arial" w:hAnsi="Arial" w:cs="Arial"/>
          <w:b/>
        </w:rPr>
        <w:t>.1</w:t>
      </w:r>
      <w:r w:rsidR="00E62F82" w:rsidRPr="003C4C2A">
        <w:rPr>
          <w:rFonts w:ascii="Arial" w:hAnsi="Arial" w:cs="Arial"/>
        </w:rPr>
        <w:t xml:space="preserve"> Matters regarding driving standards are solely at the discretion of the </w:t>
      </w:r>
      <w:r>
        <w:rPr>
          <w:rFonts w:ascii="Arial" w:hAnsi="Arial" w:cs="Arial"/>
        </w:rPr>
        <w:t>clerk of the course</w:t>
      </w:r>
      <w:r w:rsidR="00E62F82" w:rsidRPr="003C4C2A">
        <w:rPr>
          <w:rFonts w:ascii="Arial" w:hAnsi="Arial" w:cs="Arial"/>
        </w:rPr>
        <w:t xml:space="preserve">. See list of penalties. </w:t>
      </w:r>
    </w:p>
    <w:p w:rsidR="000A075E" w:rsidRPr="003C4C2A" w:rsidRDefault="000A075E" w:rsidP="00E62F82">
      <w:pPr>
        <w:rPr>
          <w:rFonts w:ascii="Arial" w:hAnsi="Arial" w:cs="Arial"/>
        </w:rPr>
      </w:pPr>
      <w:r w:rsidRPr="00720FFC">
        <w:rPr>
          <w:rFonts w:ascii="Arial" w:hAnsi="Arial" w:cs="Arial"/>
          <w:b/>
        </w:rPr>
        <w:t>12.2</w:t>
      </w:r>
      <w:r>
        <w:rPr>
          <w:rFonts w:ascii="Arial" w:hAnsi="Arial" w:cs="Arial"/>
        </w:rPr>
        <w:t xml:space="preserve"> All </w:t>
      </w:r>
      <w:r w:rsidR="00060763">
        <w:rPr>
          <w:rFonts w:ascii="Arial" w:hAnsi="Arial" w:cs="Arial"/>
        </w:rPr>
        <w:t>penalties</w:t>
      </w:r>
      <w:r>
        <w:rPr>
          <w:rFonts w:ascii="Arial" w:hAnsi="Arial" w:cs="Arial"/>
        </w:rPr>
        <w:t xml:space="preserve"> issued will be posted on the results board.  They will not necessarily be announced over the loud speaker systems.  Drivers will have 30 minutes from which the penalty has been posted to protest the ruling to the Clerk of The Course.</w:t>
      </w:r>
    </w:p>
    <w:p w:rsidR="00E62F82" w:rsidRDefault="00E62F82" w:rsidP="00E62F82">
      <w:pPr>
        <w:ind w:firstLine="720"/>
        <w:rPr>
          <w:rFonts w:ascii="Arial" w:hAnsi="Arial" w:cs="Arial"/>
          <w:b/>
        </w:rPr>
      </w:pPr>
    </w:p>
    <w:p w:rsidR="008348D8" w:rsidRDefault="008348D8" w:rsidP="0099006A">
      <w:pPr>
        <w:rPr>
          <w:rFonts w:ascii="Arial" w:hAnsi="Arial" w:cs="Arial"/>
          <w:b/>
        </w:rPr>
      </w:pPr>
    </w:p>
    <w:p w:rsidR="00E62F82" w:rsidRDefault="00641A0A" w:rsidP="00E62F82">
      <w:pPr>
        <w:ind w:firstLine="720"/>
        <w:rPr>
          <w:rFonts w:ascii="Arial" w:hAnsi="Arial" w:cs="Arial"/>
          <w:b/>
        </w:rPr>
      </w:pPr>
      <w:r>
        <w:rPr>
          <w:rFonts w:ascii="Arial" w:hAnsi="Arial" w:cs="Arial"/>
          <w:b/>
        </w:rPr>
        <w:t>13</w:t>
      </w:r>
      <w:r w:rsidR="00E62F82" w:rsidRPr="00AB60D0">
        <w:rPr>
          <w:rFonts w:ascii="Arial" w:hAnsi="Arial" w:cs="Arial"/>
          <w:b/>
        </w:rPr>
        <w:t>. Flags</w:t>
      </w:r>
    </w:p>
    <w:p w:rsidR="00E62F82" w:rsidRDefault="00E62F82" w:rsidP="00E62F82">
      <w:pPr>
        <w:rPr>
          <w:rFonts w:ascii="Arial" w:hAnsi="Arial" w:cs="Arial"/>
          <w:b/>
        </w:rPr>
      </w:pPr>
    </w:p>
    <w:p w:rsidR="00E62F82" w:rsidRDefault="00E62F82" w:rsidP="00E62F82">
      <w:pPr>
        <w:rPr>
          <w:rFonts w:ascii="Arial" w:hAnsi="Arial" w:cs="Arial"/>
        </w:rPr>
      </w:pPr>
      <w:r>
        <w:rPr>
          <w:rFonts w:ascii="Arial" w:hAnsi="Arial" w:cs="Arial"/>
          <w:b/>
        </w:rPr>
        <w:t>1</w:t>
      </w:r>
      <w:r w:rsidR="00641A0A">
        <w:rPr>
          <w:rFonts w:ascii="Arial" w:hAnsi="Arial" w:cs="Arial"/>
          <w:b/>
        </w:rPr>
        <w:t>3</w:t>
      </w:r>
      <w:r>
        <w:rPr>
          <w:rFonts w:ascii="Arial" w:hAnsi="Arial" w:cs="Arial"/>
          <w:b/>
        </w:rPr>
        <w:t xml:space="preserve">.1 </w:t>
      </w:r>
      <w:r>
        <w:rPr>
          <w:rFonts w:ascii="Arial" w:hAnsi="Arial" w:cs="Arial"/>
        </w:rPr>
        <w:t>The flags used in the championship meetings are:-</w:t>
      </w:r>
    </w:p>
    <w:p w:rsidR="00E62F82" w:rsidRDefault="00E62F82" w:rsidP="00E62F82">
      <w:pPr>
        <w:rPr>
          <w:rFonts w:ascii="Arial" w:hAnsi="Arial" w:cs="Arial"/>
        </w:rPr>
      </w:pPr>
      <w:r>
        <w:rPr>
          <w:rFonts w:ascii="Arial" w:hAnsi="Arial" w:cs="Arial"/>
        </w:rPr>
        <w:tab/>
      </w:r>
      <w:r w:rsidRPr="00AB60D0">
        <w:rPr>
          <w:rFonts w:ascii="Arial" w:hAnsi="Arial" w:cs="Arial"/>
          <w:b/>
          <w:color w:val="00B050"/>
          <w:highlight w:val="black"/>
        </w:rPr>
        <w:t>Green Flag –</w:t>
      </w:r>
      <w:r>
        <w:rPr>
          <w:rFonts w:ascii="Arial" w:hAnsi="Arial" w:cs="Arial"/>
          <w:color w:val="00B050"/>
        </w:rPr>
        <w:t xml:space="preserve"> </w:t>
      </w:r>
      <w:r>
        <w:rPr>
          <w:rFonts w:ascii="Arial" w:hAnsi="Arial" w:cs="Arial"/>
        </w:rPr>
        <w:t>Track clear</w:t>
      </w:r>
    </w:p>
    <w:p w:rsidR="00E62F82" w:rsidRDefault="00E62F82" w:rsidP="00E62F82">
      <w:pPr>
        <w:rPr>
          <w:rFonts w:ascii="Arial" w:hAnsi="Arial" w:cs="Arial"/>
        </w:rPr>
      </w:pPr>
      <w:r>
        <w:rPr>
          <w:rFonts w:ascii="Arial" w:hAnsi="Arial" w:cs="Arial"/>
        </w:rPr>
        <w:tab/>
      </w:r>
      <w:r w:rsidRPr="00AB60D0">
        <w:rPr>
          <w:rFonts w:ascii="Arial" w:hAnsi="Arial" w:cs="Arial"/>
          <w:b/>
          <w:color w:val="FFFF00"/>
          <w:highlight w:val="black"/>
        </w:rPr>
        <w:t xml:space="preserve">Yellow Flag </w:t>
      </w:r>
      <w:r>
        <w:rPr>
          <w:rFonts w:ascii="Arial" w:hAnsi="Arial" w:cs="Arial"/>
          <w:b/>
          <w:color w:val="FFFF00"/>
          <w:highlight w:val="black"/>
        </w:rPr>
        <w:t>–</w:t>
      </w:r>
      <w:r w:rsidRPr="00AB60D0">
        <w:rPr>
          <w:rFonts w:ascii="Arial" w:hAnsi="Arial" w:cs="Arial"/>
          <w:b/>
          <w:color w:val="FFFF00"/>
        </w:rPr>
        <w:t xml:space="preserve"> </w:t>
      </w:r>
      <w:r>
        <w:rPr>
          <w:rFonts w:ascii="Arial" w:hAnsi="Arial" w:cs="Arial"/>
        </w:rPr>
        <w:t>Incident ahead, slow down and no overtaking</w:t>
      </w:r>
    </w:p>
    <w:p w:rsidR="00E62F82" w:rsidRDefault="00E62F82" w:rsidP="00E62F82">
      <w:pPr>
        <w:rPr>
          <w:rFonts w:ascii="Arial" w:hAnsi="Arial" w:cs="Arial"/>
        </w:rPr>
      </w:pPr>
      <w:r>
        <w:rPr>
          <w:rFonts w:ascii="Arial" w:hAnsi="Arial" w:cs="Arial"/>
        </w:rPr>
        <w:tab/>
      </w:r>
      <w:r w:rsidRPr="00AB60D0">
        <w:rPr>
          <w:rFonts w:ascii="Arial" w:hAnsi="Arial" w:cs="Arial"/>
          <w:b/>
          <w:color w:val="FF0000"/>
          <w:highlight w:val="black"/>
        </w:rPr>
        <w:t>Red Flag –</w:t>
      </w:r>
      <w:r>
        <w:rPr>
          <w:rFonts w:ascii="Arial" w:hAnsi="Arial" w:cs="Arial"/>
          <w:color w:val="FF0000"/>
        </w:rPr>
        <w:t xml:space="preserve"> </w:t>
      </w:r>
      <w:r>
        <w:rPr>
          <w:rFonts w:ascii="Arial" w:hAnsi="Arial" w:cs="Arial"/>
        </w:rPr>
        <w:t xml:space="preserve">Race stopped, </w:t>
      </w:r>
      <w:r w:rsidR="00A90B0D">
        <w:rPr>
          <w:rFonts w:ascii="Arial" w:hAnsi="Arial" w:cs="Arial"/>
        </w:rPr>
        <w:t>be prepared to stop on track.</w:t>
      </w:r>
    </w:p>
    <w:p w:rsidR="00E62F82" w:rsidRPr="00AB60D0" w:rsidRDefault="00E62F82" w:rsidP="00E62F82">
      <w:pPr>
        <w:rPr>
          <w:rFonts w:ascii="Arial" w:hAnsi="Arial" w:cs="Arial"/>
        </w:rPr>
      </w:pPr>
      <w:r>
        <w:rPr>
          <w:rFonts w:ascii="Arial" w:hAnsi="Arial" w:cs="Arial"/>
        </w:rPr>
        <w:tab/>
      </w:r>
      <w:r w:rsidRPr="00AB60D0">
        <w:rPr>
          <w:rFonts w:ascii="Arial" w:hAnsi="Arial" w:cs="Arial"/>
          <w:b/>
          <w:color w:val="4F81BD" w:themeColor="accent1"/>
          <w:highlight w:val="black"/>
        </w:rPr>
        <w:t>Blue Flag –</w:t>
      </w:r>
      <w:r>
        <w:rPr>
          <w:rFonts w:ascii="Arial" w:hAnsi="Arial" w:cs="Arial"/>
          <w:color w:val="4F81BD" w:themeColor="accent1"/>
        </w:rPr>
        <w:t xml:space="preserve"> </w:t>
      </w:r>
      <w:r w:rsidR="00641A0A">
        <w:rPr>
          <w:rFonts w:ascii="Arial" w:hAnsi="Arial" w:cs="Arial"/>
        </w:rPr>
        <w:t>Faster kart approaching</w:t>
      </w:r>
      <w:r>
        <w:rPr>
          <w:rFonts w:ascii="Arial" w:hAnsi="Arial" w:cs="Arial"/>
        </w:rPr>
        <w:t>.</w:t>
      </w:r>
    </w:p>
    <w:p w:rsidR="008348D8" w:rsidRDefault="00E62F82" w:rsidP="00E62F82">
      <w:pPr>
        <w:rPr>
          <w:rFonts w:ascii="Arial" w:hAnsi="Arial" w:cs="Arial"/>
        </w:rPr>
      </w:pPr>
      <w:r>
        <w:rPr>
          <w:rFonts w:ascii="Arial" w:hAnsi="Arial" w:cs="Arial"/>
        </w:rPr>
        <w:tab/>
      </w:r>
      <w:r w:rsidRPr="00AB60D0">
        <w:rPr>
          <w:rFonts w:ascii="Arial" w:hAnsi="Arial" w:cs="Arial"/>
          <w:b/>
        </w:rPr>
        <w:t>Black/White Flag –</w:t>
      </w:r>
      <w:r>
        <w:rPr>
          <w:rFonts w:ascii="Arial" w:hAnsi="Arial" w:cs="Arial"/>
        </w:rPr>
        <w:t xml:space="preserve"> Warning</w:t>
      </w:r>
    </w:p>
    <w:p w:rsidR="00E62F82" w:rsidRDefault="00E62F82" w:rsidP="008348D8">
      <w:pPr>
        <w:ind w:firstLine="720"/>
        <w:rPr>
          <w:rFonts w:ascii="Arial" w:hAnsi="Arial" w:cs="Arial"/>
        </w:rPr>
      </w:pPr>
      <w:r>
        <w:rPr>
          <w:rFonts w:ascii="Arial" w:hAnsi="Arial" w:cs="Arial"/>
          <w:b/>
        </w:rPr>
        <w:t xml:space="preserve">Black Flag – </w:t>
      </w:r>
      <w:r>
        <w:rPr>
          <w:rFonts w:ascii="Arial" w:hAnsi="Arial" w:cs="Arial"/>
        </w:rPr>
        <w:t xml:space="preserve">Exclusion from race </w:t>
      </w:r>
    </w:p>
    <w:p w:rsidR="008348D8" w:rsidRDefault="008348D8" w:rsidP="00E62F82">
      <w:pPr>
        <w:rPr>
          <w:rFonts w:ascii="Arial" w:hAnsi="Arial" w:cs="Arial"/>
        </w:rPr>
      </w:pPr>
      <w:r>
        <w:rPr>
          <w:rFonts w:ascii="Arial" w:hAnsi="Arial" w:cs="Arial"/>
        </w:rPr>
        <w:tab/>
      </w:r>
      <w:r w:rsidRPr="008348D8">
        <w:rPr>
          <w:rFonts w:ascii="Arial" w:hAnsi="Arial" w:cs="Arial"/>
          <w:b/>
        </w:rPr>
        <w:t xml:space="preserve">Black with </w:t>
      </w:r>
      <w:r w:rsidRPr="008348D8">
        <w:rPr>
          <w:rFonts w:ascii="Arial" w:hAnsi="Arial" w:cs="Arial"/>
          <w:b/>
          <w:color w:val="FFC000"/>
        </w:rPr>
        <w:t>Orange</w:t>
      </w:r>
      <w:r w:rsidRPr="008348D8">
        <w:rPr>
          <w:rFonts w:ascii="Arial" w:hAnsi="Arial" w:cs="Arial"/>
          <w:b/>
        </w:rPr>
        <w:t xml:space="preserve"> circle Flag</w:t>
      </w:r>
      <w:r>
        <w:rPr>
          <w:rFonts w:ascii="Arial" w:hAnsi="Arial" w:cs="Arial"/>
        </w:rPr>
        <w:t xml:space="preserve"> – Mechanical, return to Parc Ferme immediate</w:t>
      </w:r>
    </w:p>
    <w:p w:rsidR="008348D8" w:rsidRDefault="008348D8" w:rsidP="00E62F82">
      <w:pPr>
        <w:rPr>
          <w:rFonts w:ascii="Arial" w:hAnsi="Arial" w:cs="Arial"/>
        </w:rPr>
      </w:pPr>
      <w:r>
        <w:rPr>
          <w:rFonts w:ascii="Arial" w:hAnsi="Arial" w:cs="Arial"/>
        </w:rPr>
        <w:tab/>
      </w:r>
      <w:r w:rsidRPr="008348D8">
        <w:rPr>
          <w:rFonts w:ascii="Arial" w:hAnsi="Arial" w:cs="Arial"/>
          <w:b/>
        </w:rPr>
        <w:t>White Flag –</w:t>
      </w:r>
      <w:r>
        <w:rPr>
          <w:rFonts w:ascii="Arial" w:hAnsi="Arial" w:cs="Arial"/>
        </w:rPr>
        <w:t xml:space="preserve"> Caution, slow moving vehicle on track</w:t>
      </w:r>
    </w:p>
    <w:p w:rsidR="00E62F82" w:rsidRDefault="00E62F82" w:rsidP="00E62F82">
      <w:pPr>
        <w:rPr>
          <w:rFonts w:ascii="Arial" w:hAnsi="Arial" w:cs="Arial"/>
        </w:rPr>
      </w:pPr>
      <w:r>
        <w:rPr>
          <w:rFonts w:ascii="Arial" w:hAnsi="Arial" w:cs="Arial"/>
        </w:rPr>
        <w:tab/>
      </w:r>
      <w:r>
        <w:rPr>
          <w:rFonts w:ascii="Arial" w:hAnsi="Arial" w:cs="Arial"/>
          <w:b/>
        </w:rPr>
        <w:t xml:space="preserve">Chequered Flag – </w:t>
      </w:r>
      <w:r>
        <w:rPr>
          <w:rFonts w:ascii="Arial" w:hAnsi="Arial" w:cs="Arial"/>
        </w:rPr>
        <w:t>Race finished, proceed slowly to the pits.</w:t>
      </w:r>
      <w:r w:rsidR="00A90B0D">
        <w:rPr>
          <w:rFonts w:ascii="Arial" w:hAnsi="Arial" w:cs="Arial"/>
        </w:rPr>
        <w:t xml:space="preserve"> NO overtaking.</w:t>
      </w:r>
    </w:p>
    <w:p w:rsidR="00C87FC5" w:rsidRDefault="00C87FC5"/>
    <w:p w:rsidR="008348D8" w:rsidRPr="008348D8" w:rsidRDefault="008348D8">
      <w:pPr>
        <w:rPr>
          <w:b/>
        </w:rPr>
      </w:pPr>
    </w:p>
    <w:p w:rsidR="008348D8" w:rsidRPr="008348D8" w:rsidRDefault="00761402" w:rsidP="008348D8">
      <w:pPr>
        <w:ind w:firstLine="720"/>
        <w:rPr>
          <w:b/>
        </w:rPr>
      </w:pPr>
      <w:r>
        <w:rPr>
          <w:b/>
        </w:rPr>
        <w:t>14. W</w:t>
      </w:r>
      <w:r w:rsidR="008348D8" w:rsidRPr="008348D8">
        <w:rPr>
          <w:b/>
        </w:rPr>
        <w:t>eight Kg (Driver &amp; Kart)</w:t>
      </w:r>
    </w:p>
    <w:p w:rsidR="008348D8" w:rsidRDefault="008348D8"/>
    <w:p w:rsidR="008348D8" w:rsidRDefault="008348D8">
      <w:r w:rsidRPr="008348D8">
        <w:rPr>
          <w:b/>
        </w:rPr>
        <w:t xml:space="preserve">14.1 </w:t>
      </w:r>
      <w:r w:rsidR="00761402">
        <w:rPr>
          <w:b/>
        </w:rPr>
        <w:tab/>
      </w:r>
      <w:r w:rsidR="00761402">
        <w:t>Comer Cadet – 99kg</w:t>
      </w:r>
      <w:r w:rsidR="00991A55">
        <w:t xml:space="preserve"> (This may increase to 103kg – awaiting on the MSA to confirm)</w:t>
      </w:r>
    </w:p>
    <w:p w:rsidR="00761402" w:rsidRDefault="00761402">
      <w:r>
        <w:tab/>
        <w:t>Honda Cadet – 103kg</w:t>
      </w:r>
    </w:p>
    <w:p w:rsidR="00761402" w:rsidRDefault="00761402">
      <w:r>
        <w:tab/>
        <w:t>Super Cadet – 115kg</w:t>
      </w:r>
    </w:p>
    <w:p w:rsidR="00761402" w:rsidRDefault="00761402">
      <w:r>
        <w:tab/>
        <w:t>Junior TKM 2s – 123kg</w:t>
      </w:r>
    </w:p>
    <w:p w:rsidR="00761402" w:rsidRDefault="00761402">
      <w:r>
        <w:tab/>
        <w:t>Junior TKM 4s – 124kg</w:t>
      </w:r>
    </w:p>
    <w:p w:rsidR="00761402" w:rsidRDefault="00761402">
      <w:r>
        <w:tab/>
        <w:t>Mini Max – 135kg</w:t>
      </w:r>
    </w:p>
    <w:p w:rsidR="00761402" w:rsidRDefault="00761402">
      <w:r>
        <w:tab/>
        <w:t>Junior Rotax – 148kg</w:t>
      </w:r>
    </w:p>
    <w:p w:rsidR="00761402" w:rsidRDefault="00761402">
      <w:r>
        <w:tab/>
        <w:t>KF3 – 145kg</w:t>
      </w:r>
    </w:p>
    <w:p w:rsidR="00761402" w:rsidRDefault="00761402">
      <w:r>
        <w:tab/>
        <w:t>Rotax Max – 162kg</w:t>
      </w:r>
    </w:p>
    <w:p w:rsidR="00761402" w:rsidRDefault="00761402">
      <w:r>
        <w:tab/>
        <w:t>Biland – 160kg</w:t>
      </w:r>
    </w:p>
    <w:p w:rsidR="00761402" w:rsidRDefault="00761402">
      <w:r>
        <w:tab/>
      </w:r>
      <w:r w:rsidR="00991A55">
        <w:t>(Please read additional information on the weights table about PPE)</w:t>
      </w:r>
    </w:p>
    <w:p w:rsidR="00761402" w:rsidRPr="008348D8" w:rsidRDefault="00761402"/>
    <w:sectPr w:rsidR="00761402" w:rsidRPr="008348D8" w:rsidSect="00C87FC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329D4"/>
    <w:multiLevelType w:val="multilevel"/>
    <w:tmpl w:val="AA96AB5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F82"/>
    <w:rsid w:val="00043154"/>
    <w:rsid w:val="00060763"/>
    <w:rsid w:val="00072C3B"/>
    <w:rsid w:val="000A075E"/>
    <w:rsid w:val="000E1F83"/>
    <w:rsid w:val="000E578E"/>
    <w:rsid w:val="000E64D0"/>
    <w:rsid w:val="000F3D13"/>
    <w:rsid w:val="000F559C"/>
    <w:rsid w:val="00106788"/>
    <w:rsid w:val="00114901"/>
    <w:rsid w:val="0012795F"/>
    <w:rsid w:val="00143C14"/>
    <w:rsid w:val="00150332"/>
    <w:rsid w:val="00177412"/>
    <w:rsid w:val="001C5A04"/>
    <w:rsid w:val="001D6170"/>
    <w:rsid w:val="001E2EEA"/>
    <w:rsid w:val="00202E85"/>
    <w:rsid w:val="002859C8"/>
    <w:rsid w:val="002B127C"/>
    <w:rsid w:val="002D6FF5"/>
    <w:rsid w:val="002E2B22"/>
    <w:rsid w:val="002E72C9"/>
    <w:rsid w:val="003042A9"/>
    <w:rsid w:val="00344CF0"/>
    <w:rsid w:val="00396A7E"/>
    <w:rsid w:val="003D144A"/>
    <w:rsid w:val="003D3FDF"/>
    <w:rsid w:val="00415A9A"/>
    <w:rsid w:val="00446985"/>
    <w:rsid w:val="0048054F"/>
    <w:rsid w:val="00486EF3"/>
    <w:rsid w:val="004E3A3A"/>
    <w:rsid w:val="00523B95"/>
    <w:rsid w:val="00525A19"/>
    <w:rsid w:val="00530AEF"/>
    <w:rsid w:val="00530EE0"/>
    <w:rsid w:val="005310EC"/>
    <w:rsid w:val="0053679E"/>
    <w:rsid w:val="00537B65"/>
    <w:rsid w:val="00563946"/>
    <w:rsid w:val="005916D0"/>
    <w:rsid w:val="005E1751"/>
    <w:rsid w:val="0064010D"/>
    <w:rsid w:val="006415A8"/>
    <w:rsid w:val="00641A0A"/>
    <w:rsid w:val="00645A67"/>
    <w:rsid w:val="006C7875"/>
    <w:rsid w:val="006D3B43"/>
    <w:rsid w:val="006E39B1"/>
    <w:rsid w:val="00705E10"/>
    <w:rsid w:val="007075F5"/>
    <w:rsid w:val="00714E5D"/>
    <w:rsid w:val="00720FFC"/>
    <w:rsid w:val="00745F69"/>
    <w:rsid w:val="00753779"/>
    <w:rsid w:val="00761402"/>
    <w:rsid w:val="00773DD0"/>
    <w:rsid w:val="007814D8"/>
    <w:rsid w:val="00785CA7"/>
    <w:rsid w:val="00811803"/>
    <w:rsid w:val="00821D60"/>
    <w:rsid w:val="008348D8"/>
    <w:rsid w:val="0085353D"/>
    <w:rsid w:val="008F3F32"/>
    <w:rsid w:val="008F6C48"/>
    <w:rsid w:val="00914C92"/>
    <w:rsid w:val="009612AF"/>
    <w:rsid w:val="0099006A"/>
    <w:rsid w:val="00991A55"/>
    <w:rsid w:val="009C7F3E"/>
    <w:rsid w:val="00A04A97"/>
    <w:rsid w:val="00A62F42"/>
    <w:rsid w:val="00A72639"/>
    <w:rsid w:val="00A812FE"/>
    <w:rsid w:val="00A90B0D"/>
    <w:rsid w:val="00AB2647"/>
    <w:rsid w:val="00AF3412"/>
    <w:rsid w:val="00B43AB2"/>
    <w:rsid w:val="00C37BE9"/>
    <w:rsid w:val="00C5343F"/>
    <w:rsid w:val="00C87FC5"/>
    <w:rsid w:val="00CC015D"/>
    <w:rsid w:val="00CD230D"/>
    <w:rsid w:val="00CD553C"/>
    <w:rsid w:val="00CE3AD9"/>
    <w:rsid w:val="00CF24DA"/>
    <w:rsid w:val="00D932CD"/>
    <w:rsid w:val="00D95965"/>
    <w:rsid w:val="00D97829"/>
    <w:rsid w:val="00DA5E82"/>
    <w:rsid w:val="00E11A9C"/>
    <w:rsid w:val="00E16E9A"/>
    <w:rsid w:val="00E25301"/>
    <w:rsid w:val="00E358C1"/>
    <w:rsid w:val="00E51C9E"/>
    <w:rsid w:val="00E62F82"/>
    <w:rsid w:val="00EC7AFE"/>
    <w:rsid w:val="00F459AE"/>
    <w:rsid w:val="00F8418F"/>
    <w:rsid w:val="00F84B70"/>
    <w:rsid w:val="00FC2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F8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F82"/>
    <w:pPr>
      <w:ind w:left="720"/>
      <w:contextualSpacing/>
    </w:pPr>
  </w:style>
  <w:style w:type="paragraph" w:styleId="BalloonText">
    <w:name w:val="Balloon Text"/>
    <w:basedOn w:val="Normal"/>
    <w:link w:val="BalloonTextChar"/>
    <w:uiPriority w:val="99"/>
    <w:semiHidden/>
    <w:unhideWhenUsed/>
    <w:rsid w:val="00E62F82"/>
    <w:rPr>
      <w:rFonts w:ascii="Tahoma" w:hAnsi="Tahoma" w:cs="Tahoma"/>
      <w:sz w:val="16"/>
      <w:szCs w:val="16"/>
    </w:rPr>
  </w:style>
  <w:style w:type="character" w:customStyle="1" w:styleId="BalloonTextChar">
    <w:name w:val="Balloon Text Char"/>
    <w:basedOn w:val="DefaultParagraphFont"/>
    <w:link w:val="BalloonText"/>
    <w:uiPriority w:val="99"/>
    <w:semiHidden/>
    <w:rsid w:val="00E62F82"/>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sian.curtis</dc:creator>
  <cp:keywords/>
  <dc:description/>
  <cp:lastModifiedBy>sian.curtis</cp:lastModifiedBy>
  <cp:revision>2</cp:revision>
  <cp:lastPrinted>2012-12-15T10:20:00Z</cp:lastPrinted>
  <dcterms:created xsi:type="dcterms:W3CDTF">2013-12-11T13:58:00Z</dcterms:created>
  <dcterms:modified xsi:type="dcterms:W3CDTF">2013-12-11T13:58:00Z</dcterms:modified>
</cp:coreProperties>
</file>